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A4341" w:rsidRPr="00337D8D" w:rsidRDefault="008A4341" w:rsidP="00337D8D">
      <w:pPr>
        <w:pStyle w:val="a6"/>
        <w:numPr>
          <w:ilvl w:val="0"/>
          <w:numId w:val="8"/>
        </w:numPr>
        <w:jc w:val="both"/>
        <w:rPr>
          <w:rFonts w:ascii="Times New Roman" w:hAnsi="Times New Roman" w:cs="Times New Roman"/>
          <w:b/>
          <w:sz w:val="28"/>
          <w:szCs w:val="28"/>
        </w:rPr>
      </w:pPr>
      <w:r w:rsidRPr="00337D8D">
        <w:rPr>
          <w:rFonts w:ascii="Times New Roman" w:hAnsi="Times New Roman" w:cs="Times New Roman"/>
          <w:b/>
          <w:sz w:val="28"/>
          <w:szCs w:val="28"/>
        </w:rPr>
        <w:t>Самая высокая доля средств в региональном бюджете, направленных на ини</w:t>
      </w:r>
      <w:r w:rsidR="00EB7365" w:rsidRPr="00337D8D">
        <w:rPr>
          <w:rFonts w:ascii="Times New Roman" w:hAnsi="Times New Roman" w:cs="Times New Roman"/>
          <w:b/>
          <w:sz w:val="28"/>
          <w:szCs w:val="28"/>
        </w:rPr>
        <w:t>циативное бюджетирование в 2017 г.</w:t>
      </w:r>
      <w:r w:rsidRPr="00337D8D">
        <w:rPr>
          <w:rFonts w:ascii="Times New Roman" w:hAnsi="Times New Roman" w:cs="Times New Roman"/>
          <w:b/>
          <w:sz w:val="28"/>
          <w:szCs w:val="28"/>
        </w:rPr>
        <w:t xml:space="preserve"> </w:t>
      </w:r>
      <w:r w:rsidR="00F453A7" w:rsidRPr="00337D8D">
        <w:rPr>
          <w:rFonts w:ascii="Times New Roman" w:hAnsi="Times New Roman" w:cs="Times New Roman"/>
          <w:b/>
          <w:sz w:val="28"/>
          <w:szCs w:val="28"/>
        </w:rPr>
        <w:t>– Г</w:t>
      </w:r>
      <w:r w:rsidR="00C633B1" w:rsidRPr="00337D8D">
        <w:rPr>
          <w:rFonts w:ascii="Times New Roman" w:hAnsi="Times New Roman" w:cs="Times New Roman"/>
          <w:b/>
          <w:sz w:val="28"/>
          <w:szCs w:val="28"/>
        </w:rPr>
        <w:t>убернаторский проект Яросл</w:t>
      </w:r>
      <w:r w:rsidR="00F453A7" w:rsidRPr="00337D8D">
        <w:rPr>
          <w:rFonts w:ascii="Times New Roman" w:hAnsi="Times New Roman" w:cs="Times New Roman"/>
          <w:b/>
          <w:sz w:val="28"/>
          <w:szCs w:val="28"/>
        </w:rPr>
        <w:t>авской области «Решаем вместе</w:t>
      </w:r>
      <w:r w:rsidR="0011235F" w:rsidRPr="00337D8D">
        <w:rPr>
          <w:rFonts w:ascii="Times New Roman" w:hAnsi="Times New Roman" w:cs="Times New Roman"/>
          <w:b/>
          <w:sz w:val="28"/>
          <w:szCs w:val="28"/>
        </w:rPr>
        <w:t>»!</w:t>
      </w:r>
      <w:r w:rsidR="00F453A7" w:rsidRPr="00337D8D">
        <w:rPr>
          <w:rFonts w:ascii="Times New Roman" w:hAnsi="Times New Roman" w:cs="Times New Roman"/>
          <w:b/>
          <w:sz w:val="28"/>
          <w:szCs w:val="28"/>
        </w:rPr>
        <w:t>» (</w:t>
      </w:r>
      <w:r w:rsidRPr="00337D8D">
        <w:rPr>
          <w:rFonts w:ascii="Times New Roman" w:hAnsi="Times New Roman" w:cs="Times New Roman"/>
          <w:b/>
          <w:sz w:val="28"/>
          <w:szCs w:val="28"/>
        </w:rPr>
        <w:t>1,04</w:t>
      </w:r>
      <w:r w:rsidR="00C633B1" w:rsidRPr="00337D8D">
        <w:rPr>
          <w:rFonts w:ascii="Times New Roman" w:hAnsi="Times New Roman" w:cs="Times New Roman"/>
          <w:b/>
          <w:sz w:val="28"/>
          <w:szCs w:val="28"/>
        </w:rPr>
        <w:t>%</w:t>
      </w:r>
      <w:r w:rsidR="00F453A7" w:rsidRPr="00337D8D">
        <w:rPr>
          <w:rFonts w:ascii="Times New Roman" w:hAnsi="Times New Roman" w:cs="Times New Roman"/>
          <w:b/>
          <w:sz w:val="28"/>
          <w:szCs w:val="28"/>
        </w:rPr>
        <w:t>)</w:t>
      </w:r>
    </w:p>
    <w:p w:rsidR="00337D8D" w:rsidRPr="00337D8D" w:rsidRDefault="00337D8D" w:rsidP="00377853">
      <w:pPr>
        <w:jc w:val="both"/>
        <w:rPr>
          <w:rFonts w:ascii="Times New Roman" w:hAnsi="Times New Roman" w:cs="Times New Roman"/>
          <w:i/>
          <w:sz w:val="28"/>
          <w:szCs w:val="28"/>
        </w:rPr>
      </w:pPr>
      <w:r>
        <w:rPr>
          <w:rFonts w:ascii="Times New Roman" w:hAnsi="Times New Roman" w:cs="Times New Roman"/>
          <w:i/>
          <w:sz w:val="28"/>
          <w:szCs w:val="28"/>
        </w:rPr>
        <w:t>Описывается практика ИБ субъекта РФ в целом. Какие механизмы применялись, что способствовало достижению высоких показателей, в том числе ретроспективно</w:t>
      </w:r>
    </w:p>
    <w:p w:rsidR="008A4341" w:rsidRDefault="008A4341" w:rsidP="00377853">
      <w:pPr>
        <w:jc w:val="both"/>
        <w:rPr>
          <w:rFonts w:ascii="Times New Roman" w:hAnsi="Times New Roman" w:cs="Times New Roman"/>
          <w:sz w:val="28"/>
          <w:szCs w:val="28"/>
        </w:rPr>
      </w:pPr>
      <w:r>
        <w:rPr>
          <w:rFonts w:ascii="Times New Roman" w:hAnsi="Times New Roman" w:cs="Times New Roman"/>
          <w:sz w:val="28"/>
          <w:szCs w:val="28"/>
        </w:rPr>
        <w:t>В 2017</w:t>
      </w:r>
      <w:r w:rsidR="00EB7365">
        <w:rPr>
          <w:rFonts w:ascii="Times New Roman" w:hAnsi="Times New Roman" w:cs="Times New Roman"/>
          <w:sz w:val="28"/>
          <w:szCs w:val="28"/>
          <w:lang w:val="en-US"/>
        </w:rPr>
        <w:t> </w:t>
      </w:r>
      <w:r w:rsidR="00EB7365">
        <w:rPr>
          <w:rFonts w:ascii="Times New Roman" w:hAnsi="Times New Roman" w:cs="Times New Roman"/>
          <w:sz w:val="28"/>
          <w:szCs w:val="28"/>
        </w:rPr>
        <w:t>г.</w:t>
      </w:r>
      <w:r>
        <w:rPr>
          <w:rFonts w:ascii="Times New Roman" w:hAnsi="Times New Roman" w:cs="Times New Roman"/>
          <w:sz w:val="28"/>
          <w:szCs w:val="28"/>
        </w:rPr>
        <w:t xml:space="preserve"> Ярославская область направила на проекты инициативного бюджетирования 443,8 млн руб</w:t>
      </w:r>
      <w:r w:rsidR="0011235F">
        <w:rPr>
          <w:rFonts w:ascii="Times New Roman" w:hAnsi="Times New Roman" w:cs="Times New Roman"/>
          <w:sz w:val="28"/>
          <w:szCs w:val="28"/>
        </w:rPr>
        <w:t>.</w:t>
      </w:r>
      <w:r>
        <w:rPr>
          <w:rFonts w:ascii="Times New Roman" w:hAnsi="Times New Roman" w:cs="Times New Roman"/>
          <w:sz w:val="28"/>
          <w:szCs w:val="28"/>
        </w:rPr>
        <w:t>, что в общем объеме расходов бюджета региона состав</w:t>
      </w:r>
      <w:r w:rsidR="00C20B3F">
        <w:rPr>
          <w:rFonts w:ascii="Times New Roman" w:hAnsi="Times New Roman" w:cs="Times New Roman"/>
          <w:sz w:val="28"/>
          <w:szCs w:val="28"/>
        </w:rPr>
        <w:t xml:space="preserve">ило 1,04%. Это самый высокий </w:t>
      </w:r>
      <w:r>
        <w:rPr>
          <w:rFonts w:ascii="Times New Roman" w:hAnsi="Times New Roman" w:cs="Times New Roman"/>
          <w:sz w:val="28"/>
          <w:szCs w:val="28"/>
        </w:rPr>
        <w:t>показатель среди субъектов РФ, реализовавших программы ИБ в 2017</w:t>
      </w:r>
      <w:r w:rsidR="00EB7365">
        <w:rPr>
          <w:rFonts w:ascii="Times New Roman" w:hAnsi="Times New Roman" w:cs="Times New Roman"/>
          <w:sz w:val="28"/>
          <w:szCs w:val="28"/>
        </w:rPr>
        <w:t> г</w:t>
      </w:r>
      <w:r>
        <w:rPr>
          <w:rFonts w:ascii="Times New Roman" w:hAnsi="Times New Roman" w:cs="Times New Roman"/>
          <w:sz w:val="28"/>
          <w:szCs w:val="28"/>
        </w:rPr>
        <w:t xml:space="preserve">. Общая стоимость всех реализованных </w:t>
      </w:r>
      <w:r w:rsidR="00EB7365">
        <w:rPr>
          <w:rFonts w:ascii="Times New Roman" w:hAnsi="Times New Roman" w:cs="Times New Roman"/>
          <w:sz w:val="28"/>
          <w:szCs w:val="28"/>
        </w:rPr>
        <w:t>в 2017 г.</w:t>
      </w:r>
      <w:r>
        <w:rPr>
          <w:rFonts w:ascii="Times New Roman" w:hAnsi="Times New Roman" w:cs="Times New Roman"/>
          <w:sz w:val="28"/>
          <w:szCs w:val="28"/>
        </w:rPr>
        <w:t xml:space="preserve"> проектов составила 718,2 млн руб.</w:t>
      </w:r>
    </w:p>
    <w:p w:rsidR="008A4341" w:rsidRDefault="008A4341" w:rsidP="00377853">
      <w:pPr>
        <w:jc w:val="both"/>
        <w:rPr>
          <w:rFonts w:ascii="Times New Roman" w:hAnsi="Times New Roman" w:cs="Times New Roman"/>
          <w:sz w:val="28"/>
          <w:szCs w:val="28"/>
        </w:rPr>
      </w:pPr>
      <w:r>
        <w:rPr>
          <w:rFonts w:ascii="Times New Roman" w:hAnsi="Times New Roman" w:cs="Times New Roman"/>
          <w:sz w:val="28"/>
          <w:szCs w:val="28"/>
        </w:rPr>
        <w:t>Начало развитию ИБ в Ярославской области было положено в 2015</w:t>
      </w:r>
      <w:r w:rsidR="00EB7365">
        <w:rPr>
          <w:rFonts w:ascii="Times New Roman" w:hAnsi="Times New Roman" w:cs="Times New Roman"/>
          <w:sz w:val="28"/>
          <w:szCs w:val="28"/>
        </w:rPr>
        <w:t> г.</w:t>
      </w:r>
      <w:r>
        <w:rPr>
          <w:rFonts w:ascii="Times New Roman" w:hAnsi="Times New Roman" w:cs="Times New Roman"/>
          <w:sz w:val="28"/>
          <w:szCs w:val="28"/>
        </w:rPr>
        <w:t>, когда в рамках подготовки к празднованию 80-летия Ярославской области был дан старт, а в 2016</w:t>
      </w:r>
      <w:r w:rsidR="00EB7365">
        <w:rPr>
          <w:rFonts w:ascii="Times New Roman" w:hAnsi="Times New Roman" w:cs="Times New Roman"/>
          <w:sz w:val="28"/>
          <w:szCs w:val="28"/>
        </w:rPr>
        <w:t> г.</w:t>
      </w:r>
      <w:r>
        <w:rPr>
          <w:rFonts w:ascii="Times New Roman" w:hAnsi="Times New Roman" w:cs="Times New Roman"/>
          <w:sz w:val="28"/>
          <w:szCs w:val="28"/>
        </w:rPr>
        <w:t xml:space="preserve"> продолжен проект «Обустроим область к юбилею!». Совокуп</w:t>
      </w:r>
      <w:r w:rsidR="00B84ADC">
        <w:rPr>
          <w:rFonts w:ascii="Times New Roman" w:hAnsi="Times New Roman" w:cs="Times New Roman"/>
          <w:sz w:val="28"/>
          <w:szCs w:val="28"/>
        </w:rPr>
        <w:t>ный бюджет проекта составил 1,8 </w:t>
      </w:r>
      <w:r>
        <w:rPr>
          <w:rFonts w:ascii="Times New Roman" w:hAnsi="Times New Roman" w:cs="Times New Roman"/>
          <w:sz w:val="28"/>
          <w:szCs w:val="28"/>
        </w:rPr>
        <w:t>млрд руб., большую часть этой суммы составили средства областного бюджета – 1,6 млрд руб. Интерес Министерства финансов субъекта к инициативному бюджетированию был поддержан Губернатором, что позволило в 2017</w:t>
      </w:r>
      <w:r w:rsidR="00AA30EA">
        <w:rPr>
          <w:rFonts w:ascii="Times New Roman" w:hAnsi="Times New Roman" w:cs="Times New Roman"/>
          <w:sz w:val="28"/>
          <w:szCs w:val="28"/>
        </w:rPr>
        <w:t> г.</w:t>
      </w:r>
      <w:r>
        <w:rPr>
          <w:rFonts w:ascii="Times New Roman" w:hAnsi="Times New Roman" w:cs="Times New Roman"/>
          <w:sz w:val="28"/>
          <w:szCs w:val="28"/>
        </w:rPr>
        <w:t xml:space="preserve"> объявить о реализации Губернаторского проекта «Решаем вместе!». </w:t>
      </w:r>
    </w:p>
    <w:p w:rsidR="008A4341" w:rsidRDefault="008A4341" w:rsidP="00377853">
      <w:pPr>
        <w:jc w:val="both"/>
        <w:rPr>
          <w:rFonts w:ascii="Times New Roman" w:hAnsi="Times New Roman" w:cs="Times New Roman"/>
          <w:sz w:val="28"/>
          <w:szCs w:val="28"/>
        </w:rPr>
      </w:pPr>
      <w:r>
        <w:rPr>
          <w:rFonts w:ascii="Times New Roman" w:hAnsi="Times New Roman" w:cs="Times New Roman"/>
          <w:sz w:val="28"/>
          <w:szCs w:val="28"/>
        </w:rPr>
        <w:t xml:space="preserve">Проект «Решаем вместе!» имеет статус приоритетного регионального проекта на основании Указа Губернатора Ярославской области Функциональным заказчиком </w:t>
      </w:r>
      <w:r w:rsidRPr="00A90F32">
        <w:rPr>
          <w:rFonts w:ascii="Times New Roman" w:hAnsi="Times New Roman" w:cs="Times New Roman"/>
          <w:sz w:val="28"/>
          <w:szCs w:val="28"/>
        </w:rPr>
        <w:t>проекта выступил департамент общественных связей Ярославской области. Ответственным за реализацию приоритетного проекта стал Департамент финансов Ярославской области.</w:t>
      </w:r>
      <w:r>
        <w:rPr>
          <w:rFonts w:ascii="Times New Roman" w:hAnsi="Times New Roman" w:cs="Times New Roman"/>
          <w:sz w:val="28"/>
          <w:szCs w:val="28"/>
        </w:rPr>
        <w:t xml:space="preserve"> </w:t>
      </w:r>
    </w:p>
    <w:p w:rsidR="00910922" w:rsidRDefault="00910922" w:rsidP="00377853">
      <w:pPr>
        <w:jc w:val="center"/>
        <w:rPr>
          <w:rFonts w:ascii="Times New Roman" w:hAnsi="Times New Roman" w:cs="Times New Roman"/>
          <w:sz w:val="28"/>
          <w:szCs w:val="28"/>
        </w:rPr>
      </w:pPr>
      <w:r>
        <w:rPr>
          <w:noProof/>
          <w:lang w:eastAsia="ru-RU"/>
        </w:rPr>
        <w:lastRenderedPageBreak/>
        <w:drawing>
          <wp:inline distT="0" distB="0" distL="0" distR="0" wp14:anchorId="55DA03CC" wp14:editId="69004BA7">
            <wp:extent cx="5742795" cy="404281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7156" t="8835" r="18386" b="10491"/>
                    <a:stretch/>
                  </pic:blipFill>
                  <pic:spPr bwMode="auto">
                    <a:xfrm>
                      <a:off x="0" y="0"/>
                      <a:ext cx="5758710" cy="405401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262DEE" w:rsidRDefault="00262DEE" w:rsidP="00377853">
      <w:pPr>
        <w:jc w:val="both"/>
        <w:rPr>
          <w:rFonts w:ascii="Times New Roman" w:hAnsi="Times New Roman" w:cs="Times New Roman"/>
          <w:sz w:val="28"/>
          <w:szCs w:val="28"/>
        </w:rPr>
      </w:pPr>
      <w:r>
        <w:rPr>
          <w:rFonts w:ascii="Times New Roman" w:hAnsi="Times New Roman" w:cs="Times New Roman"/>
          <w:sz w:val="28"/>
          <w:szCs w:val="28"/>
        </w:rPr>
        <w:t>Иллюстрация</w:t>
      </w:r>
      <w:r w:rsidR="0060577A">
        <w:rPr>
          <w:rFonts w:ascii="Times New Roman" w:hAnsi="Times New Roman" w:cs="Times New Roman"/>
          <w:sz w:val="28"/>
          <w:szCs w:val="28"/>
        </w:rPr>
        <w:t xml:space="preserve">: Концепция </w:t>
      </w:r>
      <w:r w:rsidR="00F557D2">
        <w:rPr>
          <w:rFonts w:ascii="Times New Roman" w:hAnsi="Times New Roman" w:cs="Times New Roman"/>
          <w:sz w:val="28"/>
          <w:szCs w:val="28"/>
        </w:rPr>
        <w:t xml:space="preserve">приоритетного </w:t>
      </w:r>
      <w:r w:rsidR="0060577A">
        <w:rPr>
          <w:rFonts w:ascii="Times New Roman" w:hAnsi="Times New Roman" w:cs="Times New Roman"/>
          <w:sz w:val="28"/>
          <w:szCs w:val="28"/>
        </w:rPr>
        <w:t>регионального проекта «Решаем вместе!»</w:t>
      </w:r>
    </w:p>
    <w:p w:rsidR="008A4341" w:rsidRDefault="008A4341" w:rsidP="00377853">
      <w:pPr>
        <w:jc w:val="both"/>
        <w:rPr>
          <w:rFonts w:ascii="Times New Roman" w:hAnsi="Times New Roman" w:cs="Times New Roman"/>
          <w:sz w:val="28"/>
          <w:szCs w:val="28"/>
        </w:rPr>
      </w:pPr>
      <w:r>
        <w:rPr>
          <w:rFonts w:ascii="Times New Roman" w:hAnsi="Times New Roman" w:cs="Times New Roman"/>
          <w:sz w:val="28"/>
          <w:szCs w:val="28"/>
        </w:rPr>
        <w:t>Главными распорядителями бюджетных средств выступили три департамента Ярославской области: культуры, общественных связей и жилищно-коммунального хозяйства, энергетики и регулирования тарифов. Мероприятия губернаторского проекта закреплены в госпрограмме Ярославской области «Местное самоуправление в Ярославской области» на 2015</w:t>
      </w:r>
      <w:r w:rsidR="00B84ADC">
        <w:rPr>
          <w:rFonts w:ascii="Times New Roman" w:hAnsi="Times New Roman" w:cs="Times New Roman"/>
          <w:sz w:val="28"/>
          <w:szCs w:val="28"/>
        </w:rPr>
        <w:t>–</w:t>
      </w:r>
      <w:r>
        <w:rPr>
          <w:rFonts w:ascii="Times New Roman" w:hAnsi="Times New Roman" w:cs="Times New Roman"/>
          <w:sz w:val="28"/>
          <w:szCs w:val="28"/>
        </w:rPr>
        <w:t xml:space="preserve">2020 годы» в форме двух основных мероприятий: «Формирование современной городской среды и обустройство мест массового отдыха на территории Ярославской области» и «Развитие инициативного бюджетирования на </w:t>
      </w:r>
      <w:r w:rsidR="0011235F">
        <w:rPr>
          <w:rFonts w:ascii="Times New Roman" w:hAnsi="Times New Roman" w:cs="Times New Roman"/>
          <w:sz w:val="28"/>
          <w:szCs w:val="28"/>
        </w:rPr>
        <w:t>территории Ярославской области»</w:t>
      </w:r>
      <w:r>
        <w:rPr>
          <w:rFonts w:ascii="Times New Roman" w:hAnsi="Times New Roman" w:cs="Times New Roman"/>
          <w:sz w:val="28"/>
          <w:szCs w:val="28"/>
        </w:rPr>
        <w:t>, а также в ведомственной целевой программе департамента культуры Ярославской области на 2017</w:t>
      </w:r>
      <w:r w:rsidR="00A90F32" w:rsidRPr="00A90F32">
        <w:rPr>
          <w:rFonts w:ascii="Times New Roman" w:hAnsi="Times New Roman" w:cs="Times New Roman"/>
          <w:sz w:val="28"/>
          <w:szCs w:val="28"/>
        </w:rPr>
        <w:t xml:space="preserve"> </w:t>
      </w:r>
      <w:r w:rsidR="00A90F32">
        <w:rPr>
          <w:rFonts w:ascii="Times New Roman" w:hAnsi="Times New Roman" w:cs="Times New Roman"/>
          <w:sz w:val="28"/>
          <w:szCs w:val="28"/>
        </w:rPr>
        <w:t>год</w:t>
      </w:r>
      <w:r w:rsidR="00AA30EA">
        <w:rPr>
          <w:rFonts w:ascii="Times New Roman" w:hAnsi="Times New Roman" w:cs="Times New Roman"/>
          <w:sz w:val="28"/>
          <w:szCs w:val="28"/>
        </w:rPr>
        <w:t xml:space="preserve"> </w:t>
      </w:r>
      <w:r>
        <w:rPr>
          <w:rFonts w:ascii="Times New Roman" w:hAnsi="Times New Roman" w:cs="Times New Roman"/>
          <w:sz w:val="28"/>
          <w:szCs w:val="28"/>
        </w:rPr>
        <w:t>и плановый период 2018 и 2019</w:t>
      </w:r>
      <w:r w:rsidR="0011235F">
        <w:rPr>
          <w:rFonts w:ascii="Times New Roman" w:hAnsi="Times New Roman" w:cs="Times New Roman"/>
          <w:sz w:val="28"/>
          <w:szCs w:val="28"/>
        </w:rPr>
        <w:t xml:space="preserve"> годы</w:t>
      </w:r>
      <w:r>
        <w:rPr>
          <w:rFonts w:ascii="Times New Roman" w:hAnsi="Times New Roman" w:cs="Times New Roman"/>
          <w:sz w:val="28"/>
          <w:szCs w:val="28"/>
        </w:rPr>
        <w:t xml:space="preserve">». </w:t>
      </w:r>
    </w:p>
    <w:p w:rsidR="008A4341" w:rsidRDefault="008A4341" w:rsidP="00377853">
      <w:pPr>
        <w:jc w:val="both"/>
        <w:rPr>
          <w:rFonts w:ascii="Times New Roman" w:hAnsi="Times New Roman" w:cs="Times New Roman"/>
          <w:sz w:val="28"/>
          <w:szCs w:val="28"/>
        </w:rPr>
      </w:pPr>
      <w:r>
        <w:rPr>
          <w:rFonts w:ascii="Times New Roman" w:hAnsi="Times New Roman" w:cs="Times New Roman"/>
          <w:sz w:val="28"/>
          <w:szCs w:val="28"/>
        </w:rPr>
        <w:t xml:space="preserve">Таким образом для целей развития ИБ были обеспечены не только бюджетные ассигнования из бюджета Ярославской области, но и средства приоритетного проекта Минстроя России «Формирование комфортной городской среды и ЖКХ». Размер субсидий из федерального бюджета </w:t>
      </w:r>
      <w:r w:rsidR="008F0A07">
        <w:rPr>
          <w:rFonts w:ascii="Times New Roman" w:hAnsi="Times New Roman" w:cs="Times New Roman"/>
          <w:sz w:val="28"/>
          <w:szCs w:val="28"/>
        </w:rPr>
        <w:t xml:space="preserve">в 2017 г. </w:t>
      </w:r>
      <w:r>
        <w:rPr>
          <w:rFonts w:ascii="Times New Roman" w:hAnsi="Times New Roman" w:cs="Times New Roman"/>
          <w:sz w:val="28"/>
          <w:szCs w:val="28"/>
        </w:rPr>
        <w:t>составил 206,5 млн</w:t>
      </w:r>
      <w:r w:rsidR="00AA30EA">
        <w:rPr>
          <w:rFonts w:ascii="Times New Roman" w:hAnsi="Times New Roman" w:cs="Times New Roman"/>
          <w:sz w:val="28"/>
          <w:szCs w:val="28"/>
        </w:rPr>
        <w:t xml:space="preserve"> руб.</w:t>
      </w:r>
      <w:r>
        <w:rPr>
          <w:rFonts w:ascii="Times New Roman" w:hAnsi="Times New Roman" w:cs="Times New Roman"/>
          <w:sz w:val="28"/>
          <w:szCs w:val="28"/>
        </w:rPr>
        <w:t>, в объеме финансирования проектов ИБ это оценивается в 28,8%. Субсидии регионального бюджета составили 61,8%, вклад муниципальных бюджетов и внебюджетных источников – 9,5%.</w:t>
      </w:r>
    </w:p>
    <w:p w:rsidR="002708A1" w:rsidRDefault="002708A1" w:rsidP="00377853">
      <w:pPr>
        <w:jc w:val="center"/>
        <w:rPr>
          <w:rFonts w:ascii="Times New Roman" w:hAnsi="Times New Roman" w:cs="Times New Roman"/>
          <w:sz w:val="28"/>
          <w:szCs w:val="28"/>
        </w:rPr>
      </w:pPr>
      <w:r>
        <w:rPr>
          <w:noProof/>
          <w:lang w:eastAsia="ru-RU"/>
        </w:rPr>
        <w:lastRenderedPageBreak/>
        <w:drawing>
          <wp:inline distT="0" distB="0" distL="0" distR="0" wp14:anchorId="0BB91549" wp14:editId="052F8231">
            <wp:extent cx="5667375" cy="374074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676" t="12258" r="18707" b="11915"/>
                    <a:stretch/>
                  </pic:blipFill>
                  <pic:spPr bwMode="auto">
                    <a:xfrm>
                      <a:off x="0" y="0"/>
                      <a:ext cx="5677083" cy="374715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262DEE" w:rsidRDefault="0060577A" w:rsidP="00377853">
      <w:pPr>
        <w:jc w:val="both"/>
        <w:rPr>
          <w:rFonts w:ascii="Times New Roman" w:hAnsi="Times New Roman" w:cs="Times New Roman"/>
          <w:sz w:val="28"/>
          <w:szCs w:val="28"/>
        </w:rPr>
      </w:pPr>
      <w:r>
        <w:rPr>
          <w:rFonts w:ascii="Times New Roman" w:hAnsi="Times New Roman" w:cs="Times New Roman"/>
          <w:sz w:val="28"/>
          <w:szCs w:val="28"/>
        </w:rPr>
        <w:t xml:space="preserve">Иллюстрация: Источники финансирования приоритетного </w:t>
      </w:r>
      <w:r w:rsidR="00F557D2" w:rsidRPr="00F557D2">
        <w:rPr>
          <w:rFonts w:ascii="Times New Roman" w:hAnsi="Times New Roman" w:cs="Times New Roman"/>
          <w:sz w:val="28"/>
          <w:szCs w:val="28"/>
        </w:rPr>
        <w:t xml:space="preserve">регионального </w:t>
      </w:r>
      <w:r>
        <w:rPr>
          <w:rFonts w:ascii="Times New Roman" w:hAnsi="Times New Roman" w:cs="Times New Roman"/>
          <w:sz w:val="28"/>
          <w:szCs w:val="28"/>
        </w:rPr>
        <w:t>проекта «Решаем вместе!»</w:t>
      </w:r>
    </w:p>
    <w:p w:rsidR="008A4341" w:rsidRDefault="008A4341" w:rsidP="00377853">
      <w:pPr>
        <w:jc w:val="both"/>
        <w:rPr>
          <w:rFonts w:ascii="Times New Roman" w:hAnsi="Times New Roman" w:cs="Times New Roman"/>
          <w:sz w:val="28"/>
          <w:szCs w:val="28"/>
        </w:rPr>
      </w:pPr>
      <w:r>
        <w:rPr>
          <w:rFonts w:ascii="Times New Roman" w:hAnsi="Times New Roman" w:cs="Times New Roman"/>
          <w:sz w:val="28"/>
          <w:szCs w:val="28"/>
        </w:rPr>
        <w:t>Данная конфигурация источников бюджетных средств и принятые НПА продиктовали сложившуюся типологию проектов.</w:t>
      </w:r>
      <w:r w:rsidR="00AA30EA">
        <w:rPr>
          <w:rFonts w:ascii="Times New Roman" w:hAnsi="Times New Roman" w:cs="Times New Roman"/>
          <w:sz w:val="28"/>
          <w:szCs w:val="28"/>
        </w:rPr>
        <w:t xml:space="preserve"> Среди 500 реализованных в 2017 </w:t>
      </w:r>
      <w:r>
        <w:rPr>
          <w:rFonts w:ascii="Times New Roman" w:hAnsi="Times New Roman" w:cs="Times New Roman"/>
          <w:sz w:val="28"/>
          <w:szCs w:val="28"/>
        </w:rPr>
        <w:t>г</w:t>
      </w:r>
      <w:r w:rsidR="00AA30EA">
        <w:rPr>
          <w:rFonts w:ascii="Times New Roman" w:hAnsi="Times New Roman" w:cs="Times New Roman"/>
          <w:sz w:val="28"/>
          <w:szCs w:val="28"/>
        </w:rPr>
        <w:t>.</w:t>
      </w:r>
      <w:r>
        <w:rPr>
          <w:rFonts w:ascii="Times New Roman" w:hAnsi="Times New Roman" w:cs="Times New Roman"/>
          <w:sz w:val="28"/>
          <w:szCs w:val="28"/>
        </w:rPr>
        <w:t xml:space="preserve"> проектов, 232 проекта относятся к местам массового отдыха населения и объектам организации благоустройства и 209 проектов в сфере образования, культуры и библиотек.</w:t>
      </w:r>
    </w:p>
    <w:p w:rsidR="0060577A" w:rsidRPr="00337D8D" w:rsidRDefault="0060577A" w:rsidP="00377853">
      <w:pPr>
        <w:jc w:val="both"/>
        <w:rPr>
          <w:rFonts w:ascii="Times New Roman" w:hAnsi="Times New Roman" w:cs="Times New Roman"/>
          <w:b/>
          <w:sz w:val="28"/>
          <w:szCs w:val="28"/>
        </w:rPr>
      </w:pPr>
      <w:r w:rsidRPr="00337D8D">
        <w:rPr>
          <w:rFonts w:ascii="Times New Roman" w:hAnsi="Times New Roman" w:cs="Times New Roman"/>
          <w:b/>
          <w:sz w:val="28"/>
          <w:szCs w:val="28"/>
        </w:rPr>
        <w:t>Таблица. Типология реализованных проектов в рамках Приоритетного проекта «Решаем вместе!»</w:t>
      </w:r>
      <w:r w:rsidR="00723F1C" w:rsidRPr="00337D8D">
        <w:rPr>
          <w:rFonts w:ascii="Times New Roman" w:hAnsi="Times New Roman" w:cs="Times New Roman"/>
          <w:b/>
          <w:sz w:val="28"/>
          <w:szCs w:val="28"/>
        </w:rPr>
        <w:t xml:space="preserve"> в </w:t>
      </w:r>
      <w:r w:rsidRPr="00337D8D">
        <w:rPr>
          <w:rFonts w:ascii="Times New Roman" w:hAnsi="Times New Roman" w:cs="Times New Roman"/>
          <w:b/>
          <w:sz w:val="28"/>
          <w:szCs w:val="28"/>
        </w:rPr>
        <w:t>2017</w:t>
      </w:r>
      <w:r w:rsidR="00723F1C" w:rsidRPr="00337D8D">
        <w:rPr>
          <w:rFonts w:ascii="Times New Roman" w:hAnsi="Times New Roman" w:cs="Times New Roman"/>
          <w:b/>
          <w:sz w:val="28"/>
          <w:szCs w:val="28"/>
        </w:rPr>
        <w:t> </w:t>
      </w:r>
      <w:r w:rsidRPr="00337D8D">
        <w:rPr>
          <w:rFonts w:ascii="Times New Roman" w:hAnsi="Times New Roman" w:cs="Times New Roman"/>
          <w:b/>
          <w:sz w:val="28"/>
          <w:szCs w:val="28"/>
        </w:rPr>
        <w:t>г.</w:t>
      </w:r>
    </w:p>
    <w:tbl>
      <w:tblPr>
        <w:tblW w:w="72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96"/>
        <w:gridCol w:w="1985"/>
      </w:tblGrid>
      <w:tr w:rsidR="00084503" w:rsidTr="00947E4B">
        <w:trPr>
          <w:trHeight w:val="177"/>
          <w:jc w:val="center"/>
        </w:trPr>
        <w:tc>
          <w:tcPr>
            <w:tcW w:w="5296" w:type="dxa"/>
            <w:tcBorders>
              <w:top w:val="single" w:sz="4" w:space="0" w:color="auto"/>
              <w:left w:val="single" w:sz="4" w:space="0" w:color="auto"/>
              <w:bottom w:val="single" w:sz="4" w:space="0" w:color="auto"/>
              <w:right w:val="single" w:sz="4" w:space="0" w:color="auto"/>
            </w:tcBorders>
            <w:hideMark/>
          </w:tcPr>
          <w:p w:rsidR="00084503" w:rsidRDefault="00084503" w:rsidP="00377853">
            <w:pPr>
              <w:spacing w:after="0" w:line="240" w:lineRule="auto"/>
              <w:jc w:val="both"/>
              <w:rPr>
                <w:rFonts w:ascii="Times New Roman" w:eastAsia="Times New Roman" w:hAnsi="Times New Roman" w:cs="Times New Roman"/>
                <w:b/>
              </w:rPr>
            </w:pPr>
            <w:r>
              <w:rPr>
                <w:rFonts w:ascii="Times New Roman" w:eastAsia="Times New Roman" w:hAnsi="Times New Roman" w:cs="Times New Roman"/>
                <w:b/>
              </w:rPr>
              <w:t>Сфера реализации проекта</w:t>
            </w:r>
          </w:p>
        </w:tc>
        <w:tc>
          <w:tcPr>
            <w:tcW w:w="1985" w:type="dxa"/>
            <w:tcBorders>
              <w:top w:val="single" w:sz="4" w:space="0" w:color="auto"/>
              <w:left w:val="single" w:sz="4" w:space="0" w:color="auto"/>
              <w:bottom w:val="single" w:sz="4" w:space="0" w:color="auto"/>
              <w:right w:val="single" w:sz="4" w:space="0" w:color="auto"/>
            </w:tcBorders>
            <w:hideMark/>
          </w:tcPr>
          <w:p w:rsidR="00084503" w:rsidRDefault="00084503" w:rsidP="00377853">
            <w:pPr>
              <w:spacing w:after="0" w:line="240" w:lineRule="auto"/>
              <w:jc w:val="both"/>
              <w:rPr>
                <w:rFonts w:ascii="Times New Roman" w:eastAsia="Times New Roman" w:hAnsi="Times New Roman" w:cs="Times New Roman"/>
                <w:b/>
              </w:rPr>
            </w:pPr>
            <w:r>
              <w:rPr>
                <w:rFonts w:ascii="Times New Roman" w:eastAsia="Times New Roman" w:hAnsi="Times New Roman" w:cs="Times New Roman"/>
                <w:b/>
              </w:rPr>
              <w:t>Количество проектов</w:t>
            </w:r>
          </w:p>
        </w:tc>
      </w:tr>
      <w:tr w:rsidR="00084503" w:rsidTr="00947E4B">
        <w:trPr>
          <w:trHeight w:val="177"/>
          <w:jc w:val="center"/>
        </w:trPr>
        <w:tc>
          <w:tcPr>
            <w:tcW w:w="5296" w:type="dxa"/>
            <w:tcBorders>
              <w:top w:val="single" w:sz="4" w:space="0" w:color="auto"/>
              <w:left w:val="single" w:sz="4" w:space="0" w:color="auto"/>
              <w:bottom w:val="single" w:sz="4" w:space="0" w:color="auto"/>
              <w:right w:val="single" w:sz="4" w:space="0" w:color="auto"/>
            </w:tcBorders>
            <w:hideMark/>
          </w:tcPr>
          <w:p w:rsidR="00084503" w:rsidRDefault="00084503" w:rsidP="00377853">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Водоснабжение, водоотведение</w:t>
            </w:r>
          </w:p>
        </w:tc>
        <w:tc>
          <w:tcPr>
            <w:tcW w:w="1985" w:type="dxa"/>
            <w:tcBorders>
              <w:top w:val="single" w:sz="4" w:space="0" w:color="auto"/>
              <w:left w:val="single" w:sz="4" w:space="0" w:color="auto"/>
              <w:bottom w:val="single" w:sz="4" w:space="0" w:color="auto"/>
              <w:right w:val="single" w:sz="4" w:space="0" w:color="auto"/>
            </w:tcBorders>
            <w:hideMark/>
          </w:tcPr>
          <w:p w:rsidR="00084503" w:rsidRDefault="00084503" w:rsidP="00377853">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19</w:t>
            </w:r>
          </w:p>
        </w:tc>
      </w:tr>
      <w:tr w:rsidR="00084503" w:rsidTr="00947E4B">
        <w:trPr>
          <w:trHeight w:val="177"/>
          <w:jc w:val="center"/>
        </w:trPr>
        <w:tc>
          <w:tcPr>
            <w:tcW w:w="5296" w:type="dxa"/>
            <w:tcBorders>
              <w:top w:val="single" w:sz="4" w:space="0" w:color="auto"/>
              <w:left w:val="single" w:sz="4" w:space="0" w:color="auto"/>
              <w:bottom w:val="single" w:sz="4" w:space="0" w:color="auto"/>
              <w:right w:val="single" w:sz="4" w:space="0" w:color="auto"/>
            </w:tcBorders>
            <w:hideMark/>
          </w:tcPr>
          <w:p w:rsidR="00084503" w:rsidRDefault="00084503" w:rsidP="00377853">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Автомобильные дороги</w:t>
            </w:r>
          </w:p>
        </w:tc>
        <w:tc>
          <w:tcPr>
            <w:tcW w:w="1985" w:type="dxa"/>
            <w:tcBorders>
              <w:top w:val="single" w:sz="4" w:space="0" w:color="auto"/>
              <w:left w:val="single" w:sz="4" w:space="0" w:color="auto"/>
              <w:bottom w:val="single" w:sz="4" w:space="0" w:color="auto"/>
              <w:right w:val="single" w:sz="4" w:space="0" w:color="auto"/>
            </w:tcBorders>
            <w:hideMark/>
          </w:tcPr>
          <w:p w:rsidR="00084503" w:rsidRDefault="00084503" w:rsidP="00377853">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11</w:t>
            </w:r>
          </w:p>
        </w:tc>
      </w:tr>
      <w:tr w:rsidR="00084503" w:rsidTr="00947E4B">
        <w:trPr>
          <w:trHeight w:val="177"/>
          <w:jc w:val="center"/>
        </w:trPr>
        <w:tc>
          <w:tcPr>
            <w:tcW w:w="5296" w:type="dxa"/>
            <w:tcBorders>
              <w:top w:val="single" w:sz="4" w:space="0" w:color="auto"/>
              <w:left w:val="single" w:sz="4" w:space="0" w:color="auto"/>
              <w:bottom w:val="single" w:sz="4" w:space="0" w:color="auto"/>
              <w:right w:val="single" w:sz="4" w:space="0" w:color="auto"/>
            </w:tcBorders>
            <w:hideMark/>
          </w:tcPr>
          <w:p w:rsidR="00084503" w:rsidRDefault="00084503" w:rsidP="00377853">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Образование, культура, библиотеки</w:t>
            </w:r>
          </w:p>
        </w:tc>
        <w:tc>
          <w:tcPr>
            <w:tcW w:w="1985" w:type="dxa"/>
            <w:tcBorders>
              <w:top w:val="single" w:sz="4" w:space="0" w:color="auto"/>
              <w:left w:val="single" w:sz="4" w:space="0" w:color="auto"/>
              <w:bottom w:val="single" w:sz="4" w:space="0" w:color="auto"/>
              <w:right w:val="single" w:sz="4" w:space="0" w:color="auto"/>
            </w:tcBorders>
            <w:hideMark/>
          </w:tcPr>
          <w:p w:rsidR="00084503" w:rsidRDefault="00084503" w:rsidP="00377853">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209</w:t>
            </w:r>
          </w:p>
        </w:tc>
      </w:tr>
      <w:tr w:rsidR="00084503" w:rsidTr="00947E4B">
        <w:trPr>
          <w:trHeight w:val="177"/>
          <w:jc w:val="center"/>
        </w:trPr>
        <w:tc>
          <w:tcPr>
            <w:tcW w:w="5296" w:type="dxa"/>
            <w:tcBorders>
              <w:top w:val="single" w:sz="4" w:space="0" w:color="auto"/>
              <w:left w:val="single" w:sz="4" w:space="0" w:color="auto"/>
              <w:bottom w:val="single" w:sz="4" w:space="0" w:color="auto"/>
              <w:right w:val="single" w:sz="4" w:space="0" w:color="auto"/>
            </w:tcBorders>
            <w:hideMark/>
          </w:tcPr>
          <w:p w:rsidR="00084503" w:rsidRDefault="00084503" w:rsidP="00377853">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Физическая культура и массовый спорт</w:t>
            </w:r>
          </w:p>
        </w:tc>
        <w:tc>
          <w:tcPr>
            <w:tcW w:w="1985" w:type="dxa"/>
            <w:tcBorders>
              <w:top w:val="single" w:sz="4" w:space="0" w:color="auto"/>
              <w:left w:val="single" w:sz="4" w:space="0" w:color="auto"/>
              <w:bottom w:val="single" w:sz="4" w:space="0" w:color="auto"/>
              <w:right w:val="single" w:sz="4" w:space="0" w:color="auto"/>
            </w:tcBorders>
            <w:hideMark/>
          </w:tcPr>
          <w:p w:rsidR="00084503" w:rsidRDefault="00084503" w:rsidP="00377853">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25</w:t>
            </w:r>
          </w:p>
        </w:tc>
      </w:tr>
      <w:tr w:rsidR="00084503" w:rsidTr="00947E4B">
        <w:trPr>
          <w:trHeight w:val="177"/>
          <w:jc w:val="center"/>
        </w:trPr>
        <w:tc>
          <w:tcPr>
            <w:tcW w:w="5296" w:type="dxa"/>
            <w:tcBorders>
              <w:top w:val="single" w:sz="4" w:space="0" w:color="auto"/>
              <w:left w:val="single" w:sz="4" w:space="0" w:color="auto"/>
              <w:bottom w:val="single" w:sz="4" w:space="0" w:color="auto"/>
              <w:right w:val="single" w:sz="4" w:space="0" w:color="auto"/>
            </w:tcBorders>
            <w:hideMark/>
          </w:tcPr>
          <w:p w:rsidR="00084503" w:rsidRDefault="00084503" w:rsidP="00377853">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Места массового отдыха населения и объекты организации благоустройства</w:t>
            </w:r>
          </w:p>
        </w:tc>
        <w:tc>
          <w:tcPr>
            <w:tcW w:w="1985" w:type="dxa"/>
            <w:tcBorders>
              <w:top w:val="single" w:sz="4" w:space="0" w:color="auto"/>
              <w:left w:val="single" w:sz="4" w:space="0" w:color="auto"/>
              <w:bottom w:val="single" w:sz="4" w:space="0" w:color="auto"/>
              <w:right w:val="single" w:sz="4" w:space="0" w:color="auto"/>
            </w:tcBorders>
            <w:hideMark/>
          </w:tcPr>
          <w:p w:rsidR="00084503" w:rsidRDefault="00084503" w:rsidP="00377853">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232</w:t>
            </w:r>
          </w:p>
        </w:tc>
      </w:tr>
      <w:tr w:rsidR="00084503" w:rsidTr="00947E4B">
        <w:trPr>
          <w:trHeight w:val="177"/>
          <w:jc w:val="center"/>
        </w:trPr>
        <w:tc>
          <w:tcPr>
            <w:tcW w:w="5296" w:type="dxa"/>
            <w:tcBorders>
              <w:top w:val="single" w:sz="4" w:space="0" w:color="auto"/>
              <w:left w:val="single" w:sz="4" w:space="0" w:color="auto"/>
              <w:bottom w:val="single" w:sz="4" w:space="0" w:color="auto"/>
              <w:right w:val="single" w:sz="4" w:space="0" w:color="auto"/>
            </w:tcBorders>
            <w:hideMark/>
          </w:tcPr>
          <w:p w:rsidR="00084503" w:rsidRDefault="00084503" w:rsidP="00377853">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Сбор твердых коммунальных/бытовых отходов и мусора</w:t>
            </w:r>
          </w:p>
        </w:tc>
        <w:tc>
          <w:tcPr>
            <w:tcW w:w="1985" w:type="dxa"/>
            <w:tcBorders>
              <w:top w:val="single" w:sz="4" w:space="0" w:color="auto"/>
              <w:left w:val="single" w:sz="4" w:space="0" w:color="auto"/>
              <w:bottom w:val="single" w:sz="4" w:space="0" w:color="auto"/>
              <w:right w:val="single" w:sz="4" w:space="0" w:color="auto"/>
            </w:tcBorders>
            <w:hideMark/>
          </w:tcPr>
          <w:p w:rsidR="00084503" w:rsidRDefault="00084503" w:rsidP="00377853">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4</w:t>
            </w:r>
          </w:p>
        </w:tc>
      </w:tr>
      <w:tr w:rsidR="00084503" w:rsidTr="00947E4B">
        <w:trPr>
          <w:trHeight w:val="177"/>
          <w:jc w:val="center"/>
        </w:trPr>
        <w:tc>
          <w:tcPr>
            <w:tcW w:w="5296" w:type="dxa"/>
            <w:tcBorders>
              <w:top w:val="single" w:sz="4" w:space="0" w:color="auto"/>
              <w:left w:val="single" w:sz="4" w:space="0" w:color="auto"/>
              <w:bottom w:val="single" w:sz="4" w:space="0" w:color="auto"/>
              <w:right w:val="single" w:sz="4" w:space="0" w:color="auto"/>
            </w:tcBorders>
          </w:tcPr>
          <w:p w:rsidR="00084503" w:rsidRDefault="00084503" w:rsidP="00377853">
            <w:pPr>
              <w:spacing w:after="0" w:line="240" w:lineRule="auto"/>
              <w:jc w:val="both"/>
              <w:rPr>
                <w:rFonts w:ascii="Times New Roman" w:eastAsia="Times New Roman" w:hAnsi="Times New Roman" w:cs="Times New Roman"/>
              </w:rPr>
            </w:pPr>
            <w:r w:rsidRPr="00084503">
              <w:rPr>
                <w:rFonts w:ascii="Times New Roman" w:eastAsia="Times New Roman" w:hAnsi="Times New Roman" w:cs="Times New Roman"/>
              </w:rPr>
              <w:t>Общее количество реализованных проектов</w:t>
            </w:r>
          </w:p>
        </w:tc>
        <w:tc>
          <w:tcPr>
            <w:tcW w:w="1985" w:type="dxa"/>
            <w:tcBorders>
              <w:top w:val="single" w:sz="4" w:space="0" w:color="auto"/>
              <w:left w:val="single" w:sz="4" w:space="0" w:color="auto"/>
              <w:bottom w:val="single" w:sz="4" w:space="0" w:color="auto"/>
              <w:right w:val="single" w:sz="4" w:space="0" w:color="auto"/>
            </w:tcBorders>
          </w:tcPr>
          <w:p w:rsidR="00084503" w:rsidRDefault="00084503" w:rsidP="00377853">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500 единиц</w:t>
            </w:r>
          </w:p>
        </w:tc>
      </w:tr>
    </w:tbl>
    <w:p w:rsidR="008A4341" w:rsidRDefault="008A4341" w:rsidP="00377853">
      <w:pPr>
        <w:jc w:val="both"/>
        <w:rPr>
          <w:rFonts w:ascii="Times New Roman" w:hAnsi="Times New Roman" w:cs="Times New Roman"/>
          <w:sz w:val="28"/>
          <w:szCs w:val="28"/>
        </w:rPr>
      </w:pPr>
    </w:p>
    <w:p w:rsidR="008A4341" w:rsidRDefault="008A4341" w:rsidP="00377853">
      <w:pPr>
        <w:jc w:val="both"/>
        <w:rPr>
          <w:rFonts w:ascii="Times New Roman" w:hAnsi="Times New Roman" w:cs="Times New Roman"/>
          <w:sz w:val="28"/>
          <w:szCs w:val="28"/>
        </w:rPr>
      </w:pPr>
      <w:r>
        <w:rPr>
          <w:rFonts w:ascii="Times New Roman" w:hAnsi="Times New Roman" w:cs="Times New Roman"/>
          <w:sz w:val="28"/>
          <w:szCs w:val="28"/>
        </w:rPr>
        <w:t xml:space="preserve">Для сопровождения реализации приоритетного проекта был создан проектный офис на базе ассоциации «Совет муниципальных образований Ярославской области». В штате офиса постоянно работают 4 человека, для обеспечения контроля участия жителей в очных собраниях и выполнения </w:t>
      </w:r>
      <w:r>
        <w:rPr>
          <w:rFonts w:ascii="Times New Roman" w:hAnsi="Times New Roman" w:cs="Times New Roman"/>
          <w:sz w:val="28"/>
          <w:szCs w:val="28"/>
        </w:rPr>
        <w:lastRenderedPageBreak/>
        <w:t xml:space="preserve">работ на объектах временно привлекались 24 человека. По оценке организаторов, в </w:t>
      </w:r>
      <w:r w:rsidR="00425619">
        <w:rPr>
          <w:rFonts w:ascii="Times New Roman" w:hAnsi="Times New Roman" w:cs="Times New Roman"/>
          <w:sz w:val="28"/>
          <w:szCs w:val="28"/>
        </w:rPr>
        <w:t xml:space="preserve">550 </w:t>
      </w:r>
      <w:r>
        <w:rPr>
          <w:rFonts w:ascii="Times New Roman" w:hAnsi="Times New Roman" w:cs="Times New Roman"/>
          <w:sz w:val="28"/>
          <w:szCs w:val="28"/>
        </w:rPr>
        <w:t>очных собраниях в 2017</w:t>
      </w:r>
      <w:r w:rsidR="00AA30EA">
        <w:rPr>
          <w:rFonts w:ascii="Times New Roman" w:hAnsi="Times New Roman" w:cs="Times New Roman"/>
          <w:sz w:val="28"/>
          <w:szCs w:val="28"/>
        </w:rPr>
        <w:t> г.</w:t>
      </w:r>
      <w:r>
        <w:rPr>
          <w:rFonts w:ascii="Times New Roman" w:hAnsi="Times New Roman" w:cs="Times New Roman"/>
          <w:sz w:val="28"/>
          <w:szCs w:val="28"/>
        </w:rPr>
        <w:t xml:space="preserve"> приняли участие 120</w:t>
      </w:r>
      <w:r w:rsidR="0011235F">
        <w:rPr>
          <w:rFonts w:ascii="Times New Roman" w:hAnsi="Times New Roman" w:cs="Times New Roman"/>
          <w:sz w:val="28"/>
          <w:szCs w:val="28"/>
        </w:rPr>
        <w:t> </w:t>
      </w:r>
      <w:r>
        <w:rPr>
          <w:rFonts w:ascii="Times New Roman" w:hAnsi="Times New Roman" w:cs="Times New Roman"/>
          <w:sz w:val="28"/>
          <w:szCs w:val="28"/>
        </w:rPr>
        <w:t>879 человек.</w:t>
      </w:r>
    </w:p>
    <w:p w:rsidR="008A4341" w:rsidRDefault="008A4341" w:rsidP="00377853">
      <w:pPr>
        <w:jc w:val="both"/>
        <w:rPr>
          <w:rFonts w:ascii="Times New Roman" w:hAnsi="Times New Roman" w:cs="Times New Roman"/>
          <w:sz w:val="28"/>
          <w:szCs w:val="28"/>
        </w:rPr>
      </w:pPr>
      <w:r>
        <w:rPr>
          <w:rFonts w:ascii="Times New Roman" w:hAnsi="Times New Roman" w:cs="Times New Roman"/>
          <w:sz w:val="28"/>
          <w:szCs w:val="28"/>
        </w:rPr>
        <w:t>Важным элементом реализации губернаторского проекта стало информационное сопровождение в СМИ и на муниципальных сайтах. Специально для проекта «Решаем вместе</w:t>
      </w:r>
      <w:r w:rsidR="00E20B89">
        <w:rPr>
          <w:rFonts w:ascii="Times New Roman" w:hAnsi="Times New Roman" w:cs="Times New Roman"/>
          <w:sz w:val="28"/>
          <w:szCs w:val="28"/>
        </w:rPr>
        <w:t>!</w:t>
      </w:r>
      <w:r>
        <w:rPr>
          <w:rFonts w:ascii="Times New Roman" w:hAnsi="Times New Roman" w:cs="Times New Roman"/>
          <w:sz w:val="28"/>
          <w:szCs w:val="28"/>
        </w:rPr>
        <w:t>» были</w:t>
      </w:r>
      <w:r w:rsidR="00530A69">
        <w:rPr>
          <w:rFonts w:ascii="Times New Roman" w:hAnsi="Times New Roman" w:cs="Times New Roman"/>
          <w:sz w:val="28"/>
          <w:szCs w:val="28"/>
        </w:rPr>
        <w:t xml:space="preserve"> разработаны логотип и интернет </w:t>
      </w:r>
      <w:r>
        <w:rPr>
          <w:rFonts w:ascii="Times New Roman" w:hAnsi="Times New Roman" w:cs="Times New Roman"/>
          <w:sz w:val="28"/>
          <w:szCs w:val="28"/>
        </w:rPr>
        <w:t xml:space="preserve">портал </w:t>
      </w:r>
      <w:hyperlink r:id="rId10" w:history="1">
        <w:r>
          <w:rPr>
            <w:rStyle w:val="a3"/>
            <w:rFonts w:ascii="Times New Roman" w:hAnsi="Times New Roman" w:cs="Times New Roman"/>
            <w:sz w:val="28"/>
            <w:szCs w:val="28"/>
          </w:rPr>
          <w:t>www.vmeste76.ru</w:t>
        </w:r>
      </w:hyperlink>
      <w:r>
        <w:rPr>
          <w:rFonts w:ascii="Times New Roman" w:hAnsi="Times New Roman" w:cs="Times New Roman"/>
          <w:sz w:val="28"/>
          <w:szCs w:val="28"/>
        </w:rPr>
        <w:t xml:space="preserve">, где публикуются все новости, связанные с проектом. </w:t>
      </w:r>
      <w:r w:rsidR="00530A69">
        <w:rPr>
          <w:rFonts w:ascii="Times New Roman" w:hAnsi="Times New Roman" w:cs="Times New Roman"/>
          <w:sz w:val="28"/>
          <w:szCs w:val="28"/>
        </w:rPr>
        <w:t>Портал о</w:t>
      </w:r>
      <w:r>
        <w:rPr>
          <w:rFonts w:ascii="Times New Roman" w:hAnsi="Times New Roman" w:cs="Times New Roman"/>
          <w:sz w:val="28"/>
          <w:szCs w:val="28"/>
        </w:rPr>
        <w:t>беспеч</w:t>
      </w:r>
      <w:r w:rsidR="00530A69">
        <w:rPr>
          <w:rFonts w:ascii="Times New Roman" w:hAnsi="Times New Roman" w:cs="Times New Roman"/>
          <w:sz w:val="28"/>
          <w:szCs w:val="28"/>
        </w:rPr>
        <w:t xml:space="preserve">ивает </w:t>
      </w:r>
      <w:r>
        <w:rPr>
          <w:rFonts w:ascii="Times New Roman" w:hAnsi="Times New Roman" w:cs="Times New Roman"/>
          <w:sz w:val="28"/>
          <w:szCs w:val="28"/>
        </w:rPr>
        <w:t>контроль хода реализации проектов: разработана интерактивная карта, визуализирующая объекты с подробным описанием и фотографиям</w:t>
      </w:r>
      <w:r w:rsidR="00723F1C">
        <w:rPr>
          <w:rFonts w:ascii="Times New Roman" w:hAnsi="Times New Roman" w:cs="Times New Roman"/>
          <w:sz w:val="28"/>
          <w:szCs w:val="28"/>
        </w:rPr>
        <w:t>и процесса выполнения, а также</w:t>
      </w:r>
      <w:r>
        <w:rPr>
          <w:rFonts w:ascii="Times New Roman" w:hAnsi="Times New Roman" w:cs="Times New Roman"/>
          <w:sz w:val="28"/>
          <w:szCs w:val="28"/>
        </w:rPr>
        <w:t xml:space="preserve"> возможностью обратной связи. В </w:t>
      </w:r>
      <w:r w:rsidR="00530A69">
        <w:rPr>
          <w:rFonts w:ascii="Times New Roman" w:hAnsi="Times New Roman" w:cs="Times New Roman"/>
          <w:sz w:val="28"/>
          <w:szCs w:val="28"/>
        </w:rPr>
        <w:t xml:space="preserve">планах организаторов на </w:t>
      </w:r>
      <w:r>
        <w:rPr>
          <w:rFonts w:ascii="Times New Roman" w:hAnsi="Times New Roman" w:cs="Times New Roman"/>
          <w:sz w:val="28"/>
          <w:szCs w:val="28"/>
        </w:rPr>
        <w:t>2018</w:t>
      </w:r>
      <w:r w:rsidR="00AA30EA">
        <w:rPr>
          <w:rFonts w:ascii="Times New Roman" w:hAnsi="Times New Roman" w:cs="Times New Roman"/>
          <w:sz w:val="28"/>
          <w:szCs w:val="28"/>
        </w:rPr>
        <w:t> г.</w:t>
      </w:r>
      <w:r>
        <w:rPr>
          <w:rFonts w:ascii="Times New Roman" w:hAnsi="Times New Roman" w:cs="Times New Roman"/>
          <w:sz w:val="28"/>
          <w:szCs w:val="28"/>
        </w:rPr>
        <w:t xml:space="preserve"> </w:t>
      </w:r>
      <w:r w:rsidR="00530A69">
        <w:rPr>
          <w:rFonts w:ascii="Times New Roman" w:hAnsi="Times New Roman" w:cs="Times New Roman"/>
          <w:sz w:val="28"/>
          <w:szCs w:val="28"/>
        </w:rPr>
        <w:t xml:space="preserve">запустить на портале </w:t>
      </w:r>
      <w:r w:rsidR="00E20B89">
        <w:rPr>
          <w:rFonts w:ascii="Times New Roman" w:hAnsi="Times New Roman" w:cs="Times New Roman"/>
          <w:sz w:val="28"/>
          <w:szCs w:val="28"/>
        </w:rPr>
        <w:t xml:space="preserve">интернет </w:t>
      </w:r>
      <w:r>
        <w:rPr>
          <w:rFonts w:ascii="Times New Roman" w:hAnsi="Times New Roman" w:cs="Times New Roman"/>
          <w:sz w:val="28"/>
          <w:szCs w:val="28"/>
        </w:rPr>
        <w:t>голосование по отбору территорий, предназначенных для благоустройства.</w:t>
      </w:r>
    </w:p>
    <w:p w:rsidR="00262DEE" w:rsidRDefault="00262DEE" w:rsidP="00377853">
      <w:pPr>
        <w:jc w:val="both"/>
        <w:rPr>
          <w:rFonts w:ascii="Times New Roman" w:hAnsi="Times New Roman" w:cs="Times New Roman"/>
          <w:sz w:val="28"/>
          <w:szCs w:val="28"/>
        </w:rPr>
      </w:pPr>
    </w:p>
    <w:p w:rsidR="008A4341" w:rsidRPr="00337D8D" w:rsidRDefault="008A4341" w:rsidP="00337D8D">
      <w:pPr>
        <w:pStyle w:val="a6"/>
        <w:numPr>
          <w:ilvl w:val="0"/>
          <w:numId w:val="8"/>
        </w:numPr>
        <w:jc w:val="both"/>
        <w:rPr>
          <w:rFonts w:ascii="Times New Roman" w:hAnsi="Times New Roman" w:cs="Times New Roman"/>
          <w:i/>
          <w:sz w:val="28"/>
          <w:szCs w:val="28"/>
        </w:rPr>
      </w:pPr>
      <w:r w:rsidRPr="00337D8D">
        <w:rPr>
          <w:rFonts w:ascii="Times New Roman" w:hAnsi="Times New Roman" w:cs="Times New Roman"/>
          <w:b/>
          <w:sz w:val="28"/>
          <w:szCs w:val="28"/>
        </w:rPr>
        <w:t xml:space="preserve">Самая высокая доля </w:t>
      </w:r>
      <w:proofErr w:type="spellStart"/>
      <w:r w:rsidRPr="00337D8D">
        <w:rPr>
          <w:rFonts w:ascii="Times New Roman" w:hAnsi="Times New Roman" w:cs="Times New Roman"/>
          <w:b/>
          <w:sz w:val="28"/>
          <w:szCs w:val="28"/>
        </w:rPr>
        <w:t>благополучателей</w:t>
      </w:r>
      <w:proofErr w:type="spellEnd"/>
      <w:r w:rsidRPr="00337D8D">
        <w:rPr>
          <w:rFonts w:ascii="Times New Roman" w:hAnsi="Times New Roman" w:cs="Times New Roman"/>
          <w:b/>
          <w:sz w:val="28"/>
          <w:szCs w:val="28"/>
        </w:rPr>
        <w:t xml:space="preserve"> проектов инициативного бюджетирования в 2017</w:t>
      </w:r>
      <w:r w:rsidR="00AA30EA" w:rsidRPr="00337D8D">
        <w:rPr>
          <w:rFonts w:ascii="Times New Roman" w:hAnsi="Times New Roman" w:cs="Times New Roman"/>
          <w:b/>
          <w:sz w:val="28"/>
          <w:szCs w:val="28"/>
        </w:rPr>
        <w:t> г.</w:t>
      </w:r>
      <w:r w:rsidR="00836FC0" w:rsidRPr="00836FC0">
        <w:t xml:space="preserve"> </w:t>
      </w:r>
      <w:r w:rsidR="00836FC0">
        <w:t xml:space="preserve">– </w:t>
      </w:r>
      <w:r w:rsidR="00097CC1" w:rsidRPr="00337D8D">
        <w:rPr>
          <w:rFonts w:ascii="Times New Roman" w:hAnsi="Times New Roman" w:cs="Times New Roman"/>
          <w:b/>
          <w:sz w:val="28"/>
          <w:szCs w:val="28"/>
        </w:rPr>
        <w:t xml:space="preserve">Проект по поддержке местных инициатив </w:t>
      </w:r>
      <w:r w:rsidR="00836FC0" w:rsidRPr="00337D8D">
        <w:rPr>
          <w:rFonts w:ascii="Times New Roman" w:hAnsi="Times New Roman" w:cs="Times New Roman"/>
          <w:b/>
          <w:sz w:val="28"/>
          <w:szCs w:val="28"/>
        </w:rPr>
        <w:t xml:space="preserve">Кировской области </w:t>
      </w:r>
      <w:r w:rsidR="00F453A7" w:rsidRPr="00337D8D">
        <w:rPr>
          <w:rFonts w:ascii="Times New Roman" w:hAnsi="Times New Roman" w:cs="Times New Roman"/>
          <w:b/>
          <w:sz w:val="28"/>
          <w:szCs w:val="28"/>
        </w:rPr>
        <w:t>(</w:t>
      </w:r>
      <w:r w:rsidR="00836FC0" w:rsidRPr="00337D8D">
        <w:rPr>
          <w:rFonts w:ascii="Times New Roman" w:hAnsi="Times New Roman" w:cs="Times New Roman"/>
          <w:b/>
          <w:sz w:val="28"/>
          <w:szCs w:val="28"/>
        </w:rPr>
        <w:t>65,4%</w:t>
      </w:r>
      <w:r w:rsidR="00F453A7" w:rsidRPr="00337D8D">
        <w:rPr>
          <w:rFonts w:ascii="Times New Roman" w:hAnsi="Times New Roman" w:cs="Times New Roman"/>
          <w:b/>
          <w:sz w:val="28"/>
          <w:szCs w:val="28"/>
        </w:rPr>
        <w:t>)</w:t>
      </w:r>
    </w:p>
    <w:p w:rsidR="008A4341" w:rsidRPr="006B0B1A" w:rsidRDefault="00C4525C" w:rsidP="00377853">
      <w:pPr>
        <w:jc w:val="both"/>
        <w:rPr>
          <w:rFonts w:ascii="Times New Roman" w:hAnsi="Times New Roman" w:cs="Times New Roman"/>
          <w:sz w:val="28"/>
          <w:szCs w:val="28"/>
        </w:rPr>
      </w:pPr>
      <w:r w:rsidRPr="00192BBD">
        <w:rPr>
          <w:rFonts w:ascii="Times New Roman" w:hAnsi="Times New Roman" w:cs="Times New Roman"/>
          <w:i/>
          <w:sz w:val="28"/>
          <w:szCs w:val="28"/>
        </w:rPr>
        <w:t xml:space="preserve">Показатель конкретной практики ИБ, подтвержденный методологией расчета </w:t>
      </w:r>
      <w:r w:rsidR="00825EE3" w:rsidRPr="00192BBD">
        <w:rPr>
          <w:rFonts w:ascii="Times New Roman" w:hAnsi="Times New Roman" w:cs="Times New Roman"/>
          <w:i/>
          <w:sz w:val="28"/>
          <w:szCs w:val="28"/>
        </w:rPr>
        <w:t>и</w:t>
      </w:r>
      <w:r w:rsidR="008A4341" w:rsidRPr="00192BBD">
        <w:rPr>
          <w:rFonts w:ascii="Times New Roman" w:hAnsi="Times New Roman" w:cs="Times New Roman"/>
          <w:i/>
          <w:sz w:val="28"/>
          <w:szCs w:val="28"/>
        </w:rPr>
        <w:t xml:space="preserve"> </w:t>
      </w:r>
      <w:r w:rsidRPr="00192BBD">
        <w:rPr>
          <w:rFonts w:ascii="Times New Roman" w:hAnsi="Times New Roman" w:cs="Times New Roman"/>
          <w:i/>
          <w:sz w:val="28"/>
          <w:szCs w:val="28"/>
        </w:rPr>
        <w:t xml:space="preserve">оценивающий долю </w:t>
      </w:r>
      <w:proofErr w:type="spellStart"/>
      <w:r w:rsidRPr="00192BBD">
        <w:rPr>
          <w:rFonts w:ascii="Times New Roman" w:hAnsi="Times New Roman" w:cs="Times New Roman"/>
          <w:i/>
          <w:sz w:val="28"/>
          <w:szCs w:val="28"/>
        </w:rPr>
        <w:t>благополучателей</w:t>
      </w:r>
      <w:proofErr w:type="spellEnd"/>
      <w:r w:rsidRPr="00192BBD">
        <w:rPr>
          <w:rFonts w:ascii="Times New Roman" w:hAnsi="Times New Roman" w:cs="Times New Roman"/>
          <w:i/>
          <w:sz w:val="28"/>
          <w:szCs w:val="28"/>
        </w:rPr>
        <w:t xml:space="preserve"> проектов ИБ </w:t>
      </w:r>
      <w:r w:rsidR="00825EE3" w:rsidRPr="00192BBD">
        <w:rPr>
          <w:rFonts w:ascii="Times New Roman" w:hAnsi="Times New Roman" w:cs="Times New Roman"/>
          <w:i/>
          <w:sz w:val="28"/>
          <w:szCs w:val="28"/>
        </w:rPr>
        <w:t>(</w:t>
      </w:r>
      <w:r w:rsidRPr="00192BBD">
        <w:rPr>
          <w:rFonts w:ascii="Times New Roman" w:hAnsi="Times New Roman" w:cs="Times New Roman"/>
          <w:i/>
          <w:sz w:val="28"/>
          <w:szCs w:val="28"/>
        </w:rPr>
        <w:t>от общего количества граждан, проживающих в субъекте РФ</w:t>
      </w:r>
      <w:r w:rsidR="00825EE3" w:rsidRPr="00192BBD">
        <w:rPr>
          <w:rFonts w:ascii="Times New Roman" w:hAnsi="Times New Roman" w:cs="Times New Roman"/>
          <w:i/>
          <w:sz w:val="28"/>
          <w:szCs w:val="28"/>
        </w:rPr>
        <w:t>)</w:t>
      </w:r>
      <w:r>
        <w:rPr>
          <w:rFonts w:ascii="Times New Roman" w:hAnsi="Times New Roman" w:cs="Times New Roman"/>
          <w:i/>
          <w:sz w:val="28"/>
          <w:szCs w:val="28"/>
        </w:rPr>
        <w:t xml:space="preserve"> </w:t>
      </w:r>
    </w:p>
    <w:p w:rsidR="005556E4" w:rsidRDefault="006B0B1A" w:rsidP="00377853">
      <w:pPr>
        <w:shd w:val="clear" w:color="auto" w:fill="FFFFFF"/>
        <w:spacing w:before="100" w:beforeAutospacing="1" w:after="100" w:afterAutospacing="1" w:line="259" w:lineRule="auto"/>
        <w:jc w:val="both"/>
        <w:rPr>
          <w:rStyle w:val="aa"/>
          <w:rFonts w:ascii="Times New Roman" w:hAnsi="Times New Roman" w:cs="Times New Roman"/>
          <w:b w:val="0"/>
          <w:sz w:val="28"/>
          <w:szCs w:val="28"/>
        </w:rPr>
      </w:pPr>
      <w:r w:rsidRPr="006B0B1A">
        <w:rPr>
          <w:rStyle w:val="aa"/>
          <w:rFonts w:ascii="Times New Roman" w:hAnsi="Times New Roman" w:cs="Times New Roman"/>
          <w:b w:val="0"/>
          <w:sz w:val="28"/>
          <w:szCs w:val="28"/>
        </w:rPr>
        <w:t>Пр</w:t>
      </w:r>
      <w:r w:rsidR="00586E4F">
        <w:rPr>
          <w:rStyle w:val="aa"/>
          <w:rFonts w:ascii="Times New Roman" w:hAnsi="Times New Roman" w:cs="Times New Roman"/>
          <w:b w:val="0"/>
          <w:sz w:val="28"/>
          <w:szCs w:val="28"/>
        </w:rPr>
        <w:t xml:space="preserve">оект по </w:t>
      </w:r>
      <w:r w:rsidRPr="006B0B1A">
        <w:rPr>
          <w:rStyle w:val="aa"/>
          <w:rFonts w:ascii="Times New Roman" w:hAnsi="Times New Roman" w:cs="Times New Roman"/>
          <w:b w:val="0"/>
          <w:sz w:val="28"/>
          <w:szCs w:val="28"/>
        </w:rPr>
        <w:t>поддержк</w:t>
      </w:r>
      <w:r w:rsidR="00586E4F">
        <w:rPr>
          <w:rStyle w:val="aa"/>
          <w:rFonts w:ascii="Times New Roman" w:hAnsi="Times New Roman" w:cs="Times New Roman"/>
          <w:b w:val="0"/>
          <w:sz w:val="28"/>
          <w:szCs w:val="28"/>
        </w:rPr>
        <w:t>е</w:t>
      </w:r>
      <w:r w:rsidRPr="006B0B1A">
        <w:rPr>
          <w:rStyle w:val="aa"/>
          <w:rFonts w:ascii="Times New Roman" w:hAnsi="Times New Roman" w:cs="Times New Roman"/>
          <w:b w:val="0"/>
          <w:sz w:val="28"/>
          <w:szCs w:val="28"/>
        </w:rPr>
        <w:t xml:space="preserve"> местных инициатив</w:t>
      </w:r>
      <w:r w:rsidR="00586E4F">
        <w:rPr>
          <w:rStyle w:val="aa"/>
          <w:rFonts w:ascii="Times New Roman" w:hAnsi="Times New Roman" w:cs="Times New Roman"/>
          <w:b w:val="0"/>
          <w:sz w:val="28"/>
          <w:szCs w:val="28"/>
        </w:rPr>
        <w:t xml:space="preserve"> </w:t>
      </w:r>
      <w:r w:rsidR="00836FC0">
        <w:rPr>
          <w:rStyle w:val="aa"/>
          <w:rFonts w:ascii="Times New Roman" w:hAnsi="Times New Roman" w:cs="Times New Roman"/>
          <w:b w:val="0"/>
          <w:sz w:val="28"/>
          <w:szCs w:val="28"/>
        </w:rPr>
        <w:t>(ППМИ)</w:t>
      </w:r>
      <w:r w:rsidRPr="006B0B1A">
        <w:rPr>
          <w:rStyle w:val="aa"/>
          <w:rFonts w:ascii="Times New Roman" w:hAnsi="Times New Roman" w:cs="Times New Roman"/>
          <w:b w:val="0"/>
          <w:sz w:val="28"/>
          <w:szCs w:val="28"/>
        </w:rPr>
        <w:t xml:space="preserve"> стартовал в Кировской области в 2010</w:t>
      </w:r>
      <w:r w:rsidR="00AA30EA">
        <w:rPr>
          <w:rStyle w:val="aa"/>
          <w:rFonts w:ascii="Times New Roman" w:hAnsi="Times New Roman" w:cs="Times New Roman"/>
          <w:b w:val="0"/>
          <w:sz w:val="28"/>
          <w:szCs w:val="28"/>
        </w:rPr>
        <w:t> г.</w:t>
      </w:r>
      <w:r w:rsidR="007B59DD" w:rsidRPr="007B59DD">
        <w:t xml:space="preserve"> </w:t>
      </w:r>
      <w:r w:rsidR="007B59DD">
        <w:rPr>
          <w:rStyle w:val="aa"/>
          <w:rFonts w:ascii="Times New Roman" w:hAnsi="Times New Roman" w:cs="Times New Roman"/>
          <w:b w:val="0"/>
          <w:sz w:val="28"/>
          <w:szCs w:val="28"/>
        </w:rPr>
        <w:t xml:space="preserve">при поддержке </w:t>
      </w:r>
      <w:r w:rsidR="007B59DD" w:rsidRPr="007B59DD">
        <w:rPr>
          <w:rStyle w:val="aa"/>
          <w:rFonts w:ascii="Times New Roman" w:hAnsi="Times New Roman" w:cs="Times New Roman"/>
          <w:b w:val="0"/>
          <w:sz w:val="28"/>
          <w:szCs w:val="28"/>
        </w:rPr>
        <w:t>Всемирного банка</w:t>
      </w:r>
      <w:r w:rsidR="00F453A7">
        <w:rPr>
          <w:rStyle w:val="aa"/>
          <w:rFonts w:ascii="Times New Roman" w:hAnsi="Times New Roman" w:cs="Times New Roman"/>
          <w:b w:val="0"/>
          <w:sz w:val="28"/>
          <w:szCs w:val="28"/>
        </w:rPr>
        <w:t xml:space="preserve">. </w:t>
      </w:r>
      <w:r w:rsidR="00C641C4" w:rsidRPr="00C641C4">
        <w:rPr>
          <w:rStyle w:val="aa"/>
          <w:rFonts w:ascii="Times New Roman" w:hAnsi="Times New Roman" w:cs="Times New Roman"/>
          <w:b w:val="0"/>
          <w:sz w:val="28"/>
          <w:szCs w:val="28"/>
        </w:rPr>
        <w:t>Мероприятия ППМИ закреплены в государственной программе Кировской области «Содействие развитию гражданского общества, поддержка социально ориентированных некоммерческих организаций и укрепление единства российской нации на 2013-2020 годы»</w:t>
      </w:r>
      <w:r w:rsidR="00C641C4">
        <w:rPr>
          <w:rStyle w:val="aa"/>
          <w:rFonts w:ascii="Times New Roman" w:hAnsi="Times New Roman" w:cs="Times New Roman"/>
          <w:b w:val="0"/>
          <w:sz w:val="28"/>
          <w:szCs w:val="28"/>
        </w:rPr>
        <w:t xml:space="preserve">, </w:t>
      </w:r>
      <w:r w:rsidR="00192BBD">
        <w:rPr>
          <w:rStyle w:val="aa"/>
          <w:rFonts w:ascii="Times New Roman" w:hAnsi="Times New Roman" w:cs="Times New Roman"/>
          <w:b w:val="0"/>
          <w:sz w:val="28"/>
          <w:szCs w:val="28"/>
        </w:rPr>
        <w:t xml:space="preserve">все годы </w:t>
      </w:r>
      <w:r w:rsidR="00C641C4">
        <w:rPr>
          <w:rStyle w:val="aa"/>
          <w:rFonts w:ascii="Times New Roman" w:hAnsi="Times New Roman" w:cs="Times New Roman"/>
          <w:b w:val="0"/>
          <w:sz w:val="28"/>
          <w:szCs w:val="28"/>
        </w:rPr>
        <w:t xml:space="preserve">проект </w:t>
      </w:r>
      <w:r w:rsidR="00C641C4" w:rsidRPr="00C641C4">
        <w:rPr>
          <w:rStyle w:val="aa"/>
          <w:rFonts w:ascii="Times New Roman" w:hAnsi="Times New Roman" w:cs="Times New Roman"/>
          <w:b w:val="0"/>
          <w:sz w:val="28"/>
          <w:szCs w:val="28"/>
        </w:rPr>
        <w:t>находится в зоне ответственности Министерства социального развития Кировской области.</w:t>
      </w:r>
    </w:p>
    <w:p w:rsidR="006E5EE6" w:rsidRDefault="006E5EE6" w:rsidP="00377853">
      <w:pPr>
        <w:shd w:val="clear" w:color="auto" w:fill="FFFFFF"/>
        <w:spacing w:before="100" w:beforeAutospacing="1" w:after="100" w:afterAutospacing="1" w:line="259" w:lineRule="auto"/>
        <w:jc w:val="center"/>
        <w:rPr>
          <w:rStyle w:val="aa"/>
          <w:rFonts w:ascii="Times New Roman" w:hAnsi="Times New Roman" w:cs="Times New Roman"/>
          <w:b w:val="0"/>
          <w:sz w:val="28"/>
          <w:szCs w:val="28"/>
        </w:rPr>
      </w:pPr>
      <w:r w:rsidRPr="006E5EE6">
        <w:rPr>
          <w:rStyle w:val="aa"/>
          <w:rFonts w:ascii="Times New Roman" w:hAnsi="Times New Roman" w:cs="Times New Roman"/>
          <w:b w:val="0"/>
          <w:noProof/>
          <w:sz w:val="28"/>
          <w:szCs w:val="28"/>
          <w:lang w:eastAsia="ru-RU"/>
        </w:rPr>
        <w:lastRenderedPageBreak/>
        <w:drawing>
          <wp:inline distT="0" distB="0" distL="0" distR="0">
            <wp:extent cx="4505325" cy="2815829"/>
            <wp:effectExtent l="0" t="0" r="0" b="3810"/>
            <wp:docPr id="33" name="Рисунок 33" descr="C:\Users\Shapovalova\Downloads\Динамика развития Проек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povalova\Downloads\Динамика развития Проекта.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4547" cy="2821592"/>
                    </a:xfrm>
                    <a:prstGeom prst="rect">
                      <a:avLst/>
                    </a:prstGeom>
                    <a:noFill/>
                    <a:ln>
                      <a:noFill/>
                    </a:ln>
                  </pic:spPr>
                </pic:pic>
              </a:graphicData>
            </a:graphic>
          </wp:inline>
        </w:drawing>
      </w:r>
    </w:p>
    <w:p w:rsidR="00F557D2" w:rsidRDefault="00F557D2" w:rsidP="00377853">
      <w:pPr>
        <w:shd w:val="clear" w:color="auto" w:fill="FFFFFF"/>
        <w:spacing w:before="100" w:beforeAutospacing="1" w:after="100" w:afterAutospacing="1" w:line="259" w:lineRule="auto"/>
        <w:jc w:val="center"/>
        <w:rPr>
          <w:rStyle w:val="aa"/>
          <w:rFonts w:ascii="Times New Roman" w:hAnsi="Times New Roman" w:cs="Times New Roman"/>
          <w:b w:val="0"/>
          <w:sz w:val="28"/>
          <w:szCs w:val="28"/>
        </w:rPr>
      </w:pPr>
      <w:r>
        <w:rPr>
          <w:rStyle w:val="aa"/>
          <w:rFonts w:ascii="Times New Roman" w:hAnsi="Times New Roman" w:cs="Times New Roman"/>
          <w:b w:val="0"/>
          <w:sz w:val="28"/>
          <w:szCs w:val="28"/>
        </w:rPr>
        <w:t xml:space="preserve">Иллюстрация: Этапы развития ППМИ в Кировской области </w:t>
      </w:r>
    </w:p>
    <w:p w:rsidR="004813B6" w:rsidRPr="00947E4B" w:rsidRDefault="00C50E62" w:rsidP="00377853">
      <w:pPr>
        <w:shd w:val="clear" w:color="auto" w:fill="FFFFFF"/>
        <w:spacing w:before="100" w:beforeAutospacing="1" w:after="100" w:afterAutospacing="1" w:line="259" w:lineRule="auto"/>
        <w:jc w:val="both"/>
        <w:rPr>
          <w:rStyle w:val="aa"/>
          <w:rFonts w:ascii="Times New Roman" w:hAnsi="Times New Roman" w:cs="Times New Roman"/>
          <w:b w:val="0"/>
          <w:sz w:val="28"/>
          <w:szCs w:val="28"/>
        </w:rPr>
      </w:pPr>
      <w:r>
        <w:rPr>
          <w:rStyle w:val="aa"/>
          <w:rFonts w:ascii="Times New Roman" w:hAnsi="Times New Roman" w:cs="Times New Roman"/>
          <w:b w:val="0"/>
          <w:sz w:val="28"/>
          <w:szCs w:val="28"/>
        </w:rPr>
        <w:t>По-видимому, с</w:t>
      </w:r>
      <w:r w:rsidR="00C641C4">
        <w:rPr>
          <w:rStyle w:val="aa"/>
          <w:rFonts w:ascii="Times New Roman" w:hAnsi="Times New Roman" w:cs="Times New Roman"/>
          <w:b w:val="0"/>
          <w:sz w:val="28"/>
          <w:szCs w:val="28"/>
        </w:rPr>
        <w:t xml:space="preserve">оциальный фокус ответственного </w:t>
      </w:r>
      <w:r>
        <w:rPr>
          <w:rStyle w:val="aa"/>
          <w:rFonts w:ascii="Times New Roman" w:hAnsi="Times New Roman" w:cs="Times New Roman"/>
          <w:b w:val="0"/>
          <w:sz w:val="28"/>
          <w:szCs w:val="28"/>
        </w:rPr>
        <w:t xml:space="preserve">за реализацию </w:t>
      </w:r>
      <w:r w:rsidR="00C641C4">
        <w:rPr>
          <w:rStyle w:val="aa"/>
          <w:rFonts w:ascii="Times New Roman" w:hAnsi="Times New Roman" w:cs="Times New Roman"/>
          <w:b w:val="0"/>
          <w:sz w:val="28"/>
          <w:szCs w:val="28"/>
        </w:rPr>
        <w:t xml:space="preserve">органа власти </w:t>
      </w:r>
      <w:r w:rsidR="009040F5">
        <w:rPr>
          <w:rStyle w:val="aa"/>
          <w:rFonts w:ascii="Times New Roman" w:hAnsi="Times New Roman" w:cs="Times New Roman"/>
          <w:b w:val="0"/>
          <w:sz w:val="28"/>
          <w:szCs w:val="28"/>
        </w:rPr>
        <w:t xml:space="preserve">во многом определил методологию, обеспечивающую </w:t>
      </w:r>
      <w:r w:rsidR="00F453A7">
        <w:rPr>
          <w:rStyle w:val="aa"/>
          <w:rFonts w:ascii="Times New Roman" w:hAnsi="Times New Roman" w:cs="Times New Roman"/>
          <w:b w:val="0"/>
          <w:sz w:val="28"/>
          <w:szCs w:val="28"/>
        </w:rPr>
        <w:t>возможност</w:t>
      </w:r>
      <w:r w:rsidR="00586E4F">
        <w:rPr>
          <w:rStyle w:val="aa"/>
          <w:rFonts w:ascii="Times New Roman" w:hAnsi="Times New Roman" w:cs="Times New Roman"/>
          <w:b w:val="0"/>
          <w:sz w:val="28"/>
          <w:szCs w:val="28"/>
        </w:rPr>
        <w:t xml:space="preserve">ь </w:t>
      </w:r>
      <w:r w:rsidR="00F453A7">
        <w:rPr>
          <w:rStyle w:val="aa"/>
          <w:rFonts w:ascii="Times New Roman" w:hAnsi="Times New Roman" w:cs="Times New Roman"/>
          <w:b w:val="0"/>
          <w:sz w:val="28"/>
          <w:szCs w:val="28"/>
        </w:rPr>
        <w:t xml:space="preserve">участия </w:t>
      </w:r>
      <w:r w:rsidR="009040F5">
        <w:rPr>
          <w:rStyle w:val="aa"/>
          <w:rFonts w:ascii="Times New Roman" w:hAnsi="Times New Roman" w:cs="Times New Roman"/>
          <w:b w:val="0"/>
          <w:sz w:val="28"/>
          <w:szCs w:val="28"/>
        </w:rPr>
        <w:t xml:space="preserve">в </w:t>
      </w:r>
      <w:r w:rsidR="00586E4F">
        <w:rPr>
          <w:rStyle w:val="aa"/>
          <w:rFonts w:ascii="Times New Roman" w:hAnsi="Times New Roman" w:cs="Times New Roman"/>
          <w:b w:val="0"/>
          <w:sz w:val="28"/>
          <w:szCs w:val="28"/>
        </w:rPr>
        <w:t xml:space="preserve">ИБ </w:t>
      </w:r>
      <w:r w:rsidR="00FE5E0D">
        <w:rPr>
          <w:rStyle w:val="aa"/>
          <w:rFonts w:ascii="Times New Roman" w:hAnsi="Times New Roman" w:cs="Times New Roman"/>
          <w:b w:val="0"/>
          <w:sz w:val="28"/>
          <w:szCs w:val="28"/>
        </w:rPr>
        <w:t>всем жителям региона.</w:t>
      </w:r>
      <w:r w:rsidR="00192BBD">
        <w:rPr>
          <w:rStyle w:val="aa"/>
          <w:rFonts w:ascii="Times New Roman" w:hAnsi="Times New Roman" w:cs="Times New Roman"/>
          <w:b w:val="0"/>
          <w:sz w:val="28"/>
          <w:szCs w:val="28"/>
        </w:rPr>
        <w:t xml:space="preserve"> </w:t>
      </w:r>
      <w:r w:rsidR="00FE5E0D">
        <w:rPr>
          <w:rStyle w:val="aa"/>
          <w:rFonts w:ascii="Times New Roman" w:hAnsi="Times New Roman" w:cs="Times New Roman"/>
          <w:b w:val="0"/>
          <w:sz w:val="28"/>
          <w:szCs w:val="28"/>
        </w:rPr>
        <w:t xml:space="preserve">Это условие обеспечивается за счет сочетания четырех видов </w:t>
      </w:r>
      <w:r w:rsidR="00983450" w:rsidRPr="00983450">
        <w:rPr>
          <w:rStyle w:val="aa"/>
          <w:rFonts w:ascii="Times New Roman" w:hAnsi="Times New Roman" w:cs="Times New Roman"/>
          <w:b w:val="0"/>
          <w:sz w:val="28"/>
          <w:szCs w:val="28"/>
        </w:rPr>
        <w:t>конкурсов</w:t>
      </w:r>
      <w:r w:rsidR="00FE5E0D">
        <w:rPr>
          <w:rStyle w:val="aa"/>
          <w:rFonts w:ascii="Times New Roman" w:hAnsi="Times New Roman" w:cs="Times New Roman"/>
          <w:b w:val="0"/>
          <w:sz w:val="28"/>
          <w:szCs w:val="28"/>
        </w:rPr>
        <w:t xml:space="preserve"> для всех типов муниципальных образований</w:t>
      </w:r>
      <w:r w:rsidR="00983450" w:rsidRPr="00983450">
        <w:rPr>
          <w:rStyle w:val="aa"/>
          <w:rFonts w:ascii="Times New Roman" w:hAnsi="Times New Roman" w:cs="Times New Roman"/>
          <w:b w:val="0"/>
          <w:sz w:val="28"/>
          <w:szCs w:val="28"/>
        </w:rPr>
        <w:t xml:space="preserve"> с отличающимися условиями</w:t>
      </w:r>
      <w:r w:rsidR="00BC166B">
        <w:rPr>
          <w:rStyle w:val="aa"/>
          <w:rFonts w:ascii="Times New Roman" w:hAnsi="Times New Roman" w:cs="Times New Roman"/>
          <w:b w:val="0"/>
          <w:sz w:val="28"/>
          <w:szCs w:val="28"/>
        </w:rPr>
        <w:t xml:space="preserve"> по возможным проектам, применяемым процедурам и условиям </w:t>
      </w:r>
      <w:proofErr w:type="spellStart"/>
      <w:r w:rsidR="00BC166B">
        <w:rPr>
          <w:rStyle w:val="aa"/>
          <w:rFonts w:ascii="Times New Roman" w:hAnsi="Times New Roman" w:cs="Times New Roman"/>
          <w:b w:val="0"/>
          <w:sz w:val="28"/>
          <w:szCs w:val="28"/>
        </w:rPr>
        <w:t>софинасирования</w:t>
      </w:r>
      <w:proofErr w:type="spellEnd"/>
      <w:r w:rsidR="00E20B89">
        <w:rPr>
          <w:rStyle w:val="aa"/>
          <w:rFonts w:ascii="Times New Roman" w:hAnsi="Times New Roman" w:cs="Times New Roman"/>
          <w:b w:val="0"/>
          <w:sz w:val="28"/>
          <w:szCs w:val="28"/>
        </w:rPr>
        <w:t>. В том числе инициатор</w:t>
      </w:r>
      <w:r w:rsidR="00B56E8B">
        <w:rPr>
          <w:rStyle w:val="aa"/>
          <w:rFonts w:ascii="Times New Roman" w:hAnsi="Times New Roman" w:cs="Times New Roman"/>
          <w:b w:val="0"/>
          <w:sz w:val="28"/>
          <w:szCs w:val="28"/>
        </w:rPr>
        <w:t>ы</w:t>
      </w:r>
      <w:r w:rsidR="00E20B89">
        <w:rPr>
          <w:rStyle w:val="aa"/>
          <w:rFonts w:ascii="Times New Roman" w:hAnsi="Times New Roman" w:cs="Times New Roman"/>
          <w:b w:val="0"/>
          <w:sz w:val="28"/>
          <w:szCs w:val="28"/>
        </w:rPr>
        <w:t xml:space="preserve"> </w:t>
      </w:r>
      <w:r w:rsidR="00FD4519">
        <w:rPr>
          <w:rStyle w:val="aa"/>
          <w:rFonts w:ascii="Times New Roman" w:hAnsi="Times New Roman" w:cs="Times New Roman"/>
          <w:b w:val="0"/>
          <w:sz w:val="28"/>
          <w:szCs w:val="28"/>
        </w:rPr>
        <w:t xml:space="preserve">могут </w:t>
      </w:r>
      <w:r w:rsidR="00983450" w:rsidRPr="00983450">
        <w:rPr>
          <w:rStyle w:val="aa"/>
          <w:rFonts w:ascii="Times New Roman" w:hAnsi="Times New Roman" w:cs="Times New Roman"/>
          <w:b w:val="0"/>
          <w:sz w:val="28"/>
          <w:szCs w:val="28"/>
        </w:rPr>
        <w:t>выбирать</w:t>
      </w:r>
      <w:r w:rsidR="00B56E8B">
        <w:rPr>
          <w:rStyle w:val="aa"/>
          <w:rFonts w:ascii="Times New Roman" w:hAnsi="Times New Roman" w:cs="Times New Roman"/>
          <w:b w:val="0"/>
          <w:sz w:val="28"/>
          <w:szCs w:val="28"/>
        </w:rPr>
        <w:t xml:space="preserve"> для подачи заявки</w:t>
      </w:r>
      <w:r w:rsidR="00983450" w:rsidRPr="00983450">
        <w:rPr>
          <w:rStyle w:val="aa"/>
          <w:rFonts w:ascii="Times New Roman" w:hAnsi="Times New Roman" w:cs="Times New Roman"/>
          <w:b w:val="0"/>
          <w:sz w:val="28"/>
          <w:szCs w:val="28"/>
        </w:rPr>
        <w:t xml:space="preserve"> тот вариант конкурса ППМИ, где </w:t>
      </w:r>
      <w:r w:rsidR="00FD4519">
        <w:rPr>
          <w:rStyle w:val="aa"/>
          <w:rFonts w:ascii="Times New Roman" w:hAnsi="Times New Roman" w:cs="Times New Roman"/>
          <w:b w:val="0"/>
          <w:sz w:val="28"/>
          <w:szCs w:val="28"/>
        </w:rPr>
        <w:t xml:space="preserve">возможно </w:t>
      </w:r>
      <w:r w:rsidR="00983450" w:rsidRPr="00983450">
        <w:rPr>
          <w:rStyle w:val="aa"/>
          <w:rFonts w:ascii="Times New Roman" w:hAnsi="Times New Roman" w:cs="Times New Roman"/>
          <w:b w:val="0"/>
          <w:sz w:val="28"/>
          <w:szCs w:val="28"/>
        </w:rPr>
        <w:t xml:space="preserve">реализовать актуальный проект. </w:t>
      </w:r>
    </w:p>
    <w:p w:rsidR="000350DA" w:rsidRDefault="00BC166B" w:rsidP="00377853">
      <w:pPr>
        <w:shd w:val="clear" w:color="auto" w:fill="FFFFFF"/>
        <w:spacing w:before="100" w:beforeAutospacing="1" w:after="100" w:afterAutospacing="1" w:line="259" w:lineRule="auto"/>
        <w:jc w:val="both"/>
        <w:rPr>
          <w:rStyle w:val="aa"/>
          <w:rFonts w:ascii="Times New Roman" w:hAnsi="Times New Roman" w:cs="Times New Roman"/>
          <w:b w:val="0"/>
          <w:sz w:val="28"/>
          <w:szCs w:val="28"/>
        </w:rPr>
      </w:pPr>
      <w:r>
        <w:rPr>
          <w:rStyle w:val="aa"/>
          <w:rFonts w:ascii="Times New Roman" w:hAnsi="Times New Roman" w:cs="Times New Roman"/>
          <w:b w:val="0"/>
          <w:sz w:val="28"/>
          <w:szCs w:val="28"/>
        </w:rPr>
        <w:t xml:space="preserve">Организаторы ИБ в Кировской области </w:t>
      </w:r>
      <w:r w:rsidR="002F1320">
        <w:rPr>
          <w:rStyle w:val="aa"/>
          <w:rFonts w:ascii="Times New Roman" w:hAnsi="Times New Roman" w:cs="Times New Roman"/>
          <w:b w:val="0"/>
          <w:sz w:val="28"/>
          <w:szCs w:val="28"/>
        </w:rPr>
        <w:t xml:space="preserve">впервые выделили </w:t>
      </w:r>
      <w:r w:rsidR="009040F5">
        <w:rPr>
          <w:rStyle w:val="aa"/>
          <w:rFonts w:ascii="Times New Roman" w:hAnsi="Times New Roman" w:cs="Times New Roman"/>
          <w:b w:val="0"/>
          <w:sz w:val="28"/>
          <w:szCs w:val="28"/>
        </w:rPr>
        <w:t>целевы</w:t>
      </w:r>
      <w:r w:rsidR="002F1320">
        <w:rPr>
          <w:rStyle w:val="aa"/>
          <w:rFonts w:ascii="Times New Roman" w:hAnsi="Times New Roman" w:cs="Times New Roman"/>
          <w:b w:val="0"/>
          <w:sz w:val="28"/>
          <w:szCs w:val="28"/>
        </w:rPr>
        <w:t>е</w:t>
      </w:r>
      <w:r w:rsidR="009040F5">
        <w:rPr>
          <w:rStyle w:val="aa"/>
          <w:rFonts w:ascii="Times New Roman" w:hAnsi="Times New Roman" w:cs="Times New Roman"/>
          <w:b w:val="0"/>
          <w:sz w:val="28"/>
          <w:szCs w:val="28"/>
        </w:rPr>
        <w:t xml:space="preserve"> </w:t>
      </w:r>
      <w:r w:rsidR="002F1320">
        <w:rPr>
          <w:rStyle w:val="aa"/>
          <w:rFonts w:ascii="Times New Roman" w:hAnsi="Times New Roman" w:cs="Times New Roman"/>
          <w:b w:val="0"/>
          <w:sz w:val="28"/>
          <w:szCs w:val="28"/>
        </w:rPr>
        <w:t xml:space="preserve">социальные </w:t>
      </w:r>
      <w:r w:rsidR="009040F5">
        <w:rPr>
          <w:rStyle w:val="aa"/>
          <w:rFonts w:ascii="Times New Roman" w:hAnsi="Times New Roman" w:cs="Times New Roman"/>
          <w:b w:val="0"/>
          <w:sz w:val="28"/>
          <w:szCs w:val="28"/>
        </w:rPr>
        <w:t>групп</w:t>
      </w:r>
      <w:r w:rsidR="002F1320">
        <w:rPr>
          <w:rStyle w:val="aa"/>
          <w:rFonts w:ascii="Times New Roman" w:hAnsi="Times New Roman" w:cs="Times New Roman"/>
          <w:b w:val="0"/>
          <w:sz w:val="28"/>
          <w:szCs w:val="28"/>
        </w:rPr>
        <w:t>ы проектов ИБ</w:t>
      </w:r>
      <w:r w:rsidR="009040F5">
        <w:rPr>
          <w:rStyle w:val="aa"/>
          <w:rFonts w:ascii="Times New Roman" w:hAnsi="Times New Roman" w:cs="Times New Roman"/>
          <w:b w:val="0"/>
          <w:sz w:val="28"/>
          <w:szCs w:val="28"/>
        </w:rPr>
        <w:t>. Так, в</w:t>
      </w:r>
      <w:r w:rsidR="005D32E4">
        <w:rPr>
          <w:rStyle w:val="aa"/>
          <w:rFonts w:ascii="Times New Roman" w:hAnsi="Times New Roman" w:cs="Times New Roman"/>
          <w:b w:val="0"/>
          <w:sz w:val="28"/>
          <w:szCs w:val="28"/>
        </w:rPr>
        <w:t xml:space="preserve"> «</w:t>
      </w:r>
      <w:r w:rsidR="00B56E8B">
        <w:rPr>
          <w:rStyle w:val="aa"/>
          <w:rFonts w:ascii="Times New Roman" w:hAnsi="Times New Roman" w:cs="Times New Roman"/>
          <w:b w:val="0"/>
          <w:sz w:val="28"/>
          <w:szCs w:val="28"/>
        </w:rPr>
        <w:t>городском» конкурсе инициативу выбирает</w:t>
      </w:r>
      <w:r w:rsidR="005D32E4">
        <w:rPr>
          <w:rStyle w:val="aa"/>
          <w:rFonts w:ascii="Times New Roman" w:hAnsi="Times New Roman" w:cs="Times New Roman"/>
          <w:b w:val="0"/>
          <w:sz w:val="28"/>
          <w:szCs w:val="28"/>
        </w:rPr>
        <w:t xml:space="preserve"> целевая группа граждан, определяемая </w:t>
      </w:r>
      <w:r w:rsidR="002F1320">
        <w:rPr>
          <w:rStyle w:val="aa"/>
          <w:rFonts w:ascii="Times New Roman" w:hAnsi="Times New Roman" w:cs="Times New Roman"/>
          <w:b w:val="0"/>
          <w:sz w:val="28"/>
          <w:szCs w:val="28"/>
        </w:rPr>
        <w:t xml:space="preserve">либо </w:t>
      </w:r>
      <w:r w:rsidR="005D32E4">
        <w:rPr>
          <w:rStyle w:val="aa"/>
          <w:rFonts w:ascii="Times New Roman" w:hAnsi="Times New Roman" w:cs="Times New Roman"/>
          <w:b w:val="0"/>
          <w:sz w:val="28"/>
          <w:szCs w:val="28"/>
        </w:rPr>
        <w:t xml:space="preserve">по месту жительства </w:t>
      </w:r>
      <w:r w:rsidR="00696378">
        <w:rPr>
          <w:rStyle w:val="aa"/>
          <w:rFonts w:ascii="Times New Roman" w:hAnsi="Times New Roman" w:cs="Times New Roman"/>
          <w:b w:val="0"/>
          <w:sz w:val="28"/>
          <w:szCs w:val="28"/>
        </w:rPr>
        <w:t>(компактно проживающие группы горожан в рамках микрорайона, МКД или группы домов, а также ТОС, ТСЖ,</w:t>
      </w:r>
      <w:r w:rsidR="005D32E4">
        <w:rPr>
          <w:rStyle w:val="aa"/>
          <w:rFonts w:ascii="Times New Roman" w:hAnsi="Times New Roman" w:cs="Times New Roman"/>
          <w:b w:val="0"/>
          <w:sz w:val="28"/>
          <w:szCs w:val="28"/>
        </w:rPr>
        <w:t xml:space="preserve"> </w:t>
      </w:r>
      <w:r w:rsidR="00696378">
        <w:rPr>
          <w:rStyle w:val="aa"/>
          <w:rFonts w:ascii="Times New Roman" w:hAnsi="Times New Roman" w:cs="Times New Roman"/>
          <w:b w:val="0"/>
          <w:sz w:val="28"/>
          <w:szCs w:val="28"/>
        </w:rPr>
        <w:t xml:space="preserve">ЖСК) </w:t>
      </w:r>
      <w:r w:rsidR="00586E4F">
        <w:rPr>
          <w:rStyle w:val="aa"/>
          <w:rFonts w:ascii="Times New Roman" w:hAnsi="Times New Roman" w:cs="Times New Roman"/>
          <w:b w:val="0"/>
          <w:sz w:val="28"/>
          <w:szCs w:val="28"/>
        </w:rPr>
        <w:t>и</w:t>
      </w:r>
      <w:r w:rsidR="00696378">
        <w:rPr>
          <w:rStyle w:val="aa"/>
          <w:rFonts w:ascii="Times New Roman" w:hAnsi="Times New Roman" w:cs="Times New Roman"/>
          <w:b w:val="0"/>
          <w:sz w:val="28"/>
          <w:szCs w:val="28"/>
        </w:rPr>
        <w:t xml:space="preserve">ли по социальному фокусу (инвалиды, ветераны, </w:t>
      </w:r>
      <w:r w:rsidR="00AC7734">
        <w:rPr>
          <w:rStyle w:val="aa"/>
          <w:rFonts w:ascii="Times New Roman" w:hAnsi="Times New Roman" w:cs="Times New Roman"/>
          <w:b w:val="0"/>
          <w:sz w:val="28"/>
          <w:szCs w:val="28"/>
        </w:rPr>
        <w:t>дети</w:t>
      </w:r>
      <w:r w:rsidR="00B56E8B">
        <w:rPr>
          <w:rStyle w:val="aa"/>
          <w:rFonts w:ascii="Times New Roman" w:hAnsi="Times New Roman" w:cs="Times New Roman"/>
          <w:b w:val="0"/>
          <w:sz w:val="28"/>
          <w:szCs w:val="28"/>
        </w:rPr>
        <w:t xml:space="preserve"> и др.</w:t>
      </w:r>
      <w:r w:rsidR="00AC7734">
        <w:rPr>
          <w:rStyle w:val="aa"/>
          <w:rFonts w:ascii="Times New Roman" w:hAnsi="Times New Roman" w:cs="Times New Roman"/>
          <w:b w:val="0"/>
          <w:sz w:val="28"/>
          <w:szCs w:val="28"/>
        </w:rPr>
        <w:t>) в том числе в форме СО НКО</w:t>
      </w:r>
      <w:r w:rsidR="00586E4F">
        <w:rPr>
          <w:rStyle w:val="aa"/>
          <w:rFonts w:ascii="Times New Roman" w:hAnsi="Times New Roman" w:cs="Times New Roman"/>
          <w:b w:val="0"/>
          <w:sz w:val="28"/>
          <w:szCs w:val="28"/>
        </w:rPr>
        <w:t>.</w:t>
      </w:r>
      <w:r w:rsidR="0059354C">
        <w:rPr>
          <w:rStyle w:val="aa"/>
          <w:rFonts w:ascii="Times New Roman" w:hAnsi="Times New Roman" w:cs="Times New Roman"/>
          <w:b w:val="0"/>
          <w:sz w:val="28"/>
          <w:szCs w:val="28"/>
        </w:rPr>
        <w:t xml:space="preserve"> </w:t>
      </w:r>
      <w:r w:rsidR="000350DA" w:rsidRPr="000350DA">
        <w:rPr>
          <w:rStyle w:val="aa"/>
          <w:rFonts w:ascii="Times New Roman" w:hAnsi="Times New Roman" w:cs="Times New Roman"/>
          <w:b w:val="0"/>
          <w:sz w:val="28"/>
          <w:szCs w:val="28"/>
        </w:rPr>
        <w:t xml:space="preserve">Среди критериев для оценки заявок в «городском» </w:t>
      </w:r>
      <w:r w:rsidR="00983450">
        <w:rPr>
          <w:rStyle w:val="aa"/>
          <w:rFonts w:ascii="Times New Roman" w:hAnsi="Times New Roman" w:cs="Times New Roman"/>
          <w:b w:val="0"/>
          <w:sz w:val="28"/>
          <w:szCs w:val="28"/>
        </w:rPr>
        <w:t xml:space="preserve">и «садоводческом» </w:t>
      </w:r>
      <w:r w:rsidR="000350DA" w:rsidRPr="000350DA">
        <w:rPr>
          <w:rStyle w:val="aa"/>
          <w:rFonts w:ascii="Times New Roman" w:hAnsi="Times New Roman" w:cs="Times New Roman"/>
          <w:b w:val="0"/>
          <w:sz w:val="28"/>
          <w:szCs w:val="28"/>
        </w:rPr>
        <w:t>конкурс</w:t>
      </w:r>
      <w:r w:rsidR="00983450">
        <w:rPr>
          <w:rStyle w:val="aa"/>
          <w:rFonts w:ascii="Times New Roman" w:hAnsi="Times New Roman" w:cs="Times New Roman"/>
          <w:b w:val="0"/>
          <w:sz w:val="28"/>
          <w:szCs w:val="28"/>
        </w:rPr>
        <w:t>ах</w:t>
      </w:r>
      <w:r w:rsidR="000350DA" w:rsidRPr="000350DA">
        <w:rPr>
          <w:rStyle w:val="aa"/>
          <w:rFonts w:ascii="Times New Roman" w:hAnsi="Times New Roman" w:cs="Times New Roman"/>
          <w:b w:val="0"/>
          <w:sz w:val="28"/>
          <w:szCs w:val="28"/>
        </w:rPr>
        <w:t xml:space="preserve"> необходимо </w:t>
      </w:r>
      <w:r w:rsidR="00983450">
        <w:rPr>
          <w:rStyle w:val="aa"/>
          <w:rFonts w:ascii="Times New Roman" w:hAnsi="Times New Roman" w:cs="Times New Roman"/>
          <w:b w:val="0"/>
          <w:sz w:val="28"/>
          <w:szCs w:val="28"/>
        </w:rPr>
        <w:t>оценивать</w:t>
      </w:r>
      <w:r w:rsidR="000350DA" w:rsidRPr="000350DA">
        <w:rPr>
          <w:rStyle w:val="aa"/>
          <w:rFonts w:ascii="Times New Roman" w:hAnsi="Times New Roman" w:cs="Times New Roman"/>
          <w:b w:val="0"/>
          <w:sz w:val="28"/>
          <w:szCs w:val="28"/>
        </w:rPr>
        <w:t xml:space="preserve"> количество прямых </w:t>
      </w:r>
      <w:proofErr w:type="spellStart"/>
      <w:r w:rsidR="000350DA" w:rsidRPr="000350DA">
        <w:rPr>
          <w:rStyle w:val="aa"/>
          <w:rFonts w:ascii="Times New Roman" w:hAnsi="Times New Roman" w:cs="Times New Roman"/>
          <w:b w:val="0"/>
          <w:sz w:val="28"/>
          <w:szCs w:val="28"/>
        </w:rPr>
        <w:t>благополучателей</w:t>
      </w:r>
      <w:proofErr w:type="spellEnd"/>
      <w:r w:rsidR="000350DA" w:rsidRPr="000350DA">
        <w:rPr>
          <w:rStyle w:val="aa"/>
          <w:rFonts w:ascii="Times New Roman" w:hAnsi="Times New Roman" w:cs="Times New Roman"/>
          <w:b w:val="0"/>
          <w:sz w:val="28"/>
          <w:szCs w:val="28"/>
        </w:rPr>
        <w:t xml:space="preserve"> от реализации инв</w:t>
      </w:r>
      <w:r w:rsidR="000350DA">
        <w:rPr>
          <w:rStyle w:val="aa"/>
          <w:rFonts w:ascii="Times New Roman" w:hAnsi="Times New Roman" w:cs="Times New Roman"/>
          <w:b w:val="0"/>
          <w:sz w:val="28"/>
          <w:szCs w:val="28"/>
        </w:rPr>
        <w:t xml:space="preserve">естиционной программы (проекта). </w:t>
      </w:r>
    </w:p>
    <w:p w:rsidR="000350DA" w:rsidRPr="009040F5" w:rsidRDefault="00983450" w:rsidP="00377853">
      <w:pPr>
        <w:shd w:val="clear" w:color="auto" w:fill="FFFFFF"/>
        <w:spacing w:before="100" w:beforeAutospacing="1" w:after="100" w:afterAutospacing="1" w:line="259" w:lineRule="auto"/>
        <w:jc w:val="both"/>
        <w:rPr>
          <w:rFonts w:ascii="Times New Roman" w:hAnsi="Times New Roman" w:cs="Times New Roman"/>
          <w:bCs/>
          <w:sz w:val="28"/>
          <w:szCs w:val="28"/>
        </w:rPr>
      </w:pPr>
      <w:r>
        <w:rPr>
          <w:rStyle w:val="aa"/>
          <w:rFonts w:ascii="Times New Roman" w:hAnsi="Times New Roman" w:cs="Times New Roman"/>
          <w:b w:val="0"/>
          <w:sz w:val="28"/>
          <w:szCs w:val="28"/>
        </w:rPr>
        <w:t>Система критериев оценки в свою очередь базируется на форма</w:t>
      </w:r>
      <w:r w:rsidR="004813B6">
        <w:rPr>
          <w:rStyle w:val="aa"/>
          <w:rFonts w:ascii="Times New Roman" w:hAnsi="Times New Roman" w:cs="Times New Roman"/>
          <w:b w:val="0"/>
          <w:sz w:val="28"/>
          <w:szCs w:val="28"/>
        </w:rPr>
        <w:t xml:space="preserve">х организации итоговых собраний граждан. </w:t>
      </w:r>
      <w:r w:rsidR="000350DA" w:rsidRPr="000350DA">
        <w:rPr>
          <w:rFonts w:ascii="Times New Roman" w:hAnsi="Times New Roman" w:cs="Times New Roman"/>
          <w:bCs/>
          <w:sz w:val="28"/>
          <w:szCs w:val="28"/>
        </w:rPr>
        <w:t>Для конкурса поселений и районов</w:t>
      </w:r>
      <w:r w:rsidR="004813B6">
        <w:rPr>
          <w:rFonts w:ascii="Times New Roman" w:hAnsi="Times New Roman" w:cs="Times New Roman"/>
          <w:bCs/>
          <w:sz w:val="28"/>
          <w:szCs w:val="28"/>
        </w:rPr>
        <w:t xml:space="preserve"> – это с</w:t>
      </w:r>
      <w:r w:rsidR="00FD4519">
        <w:rPr>
          <w:rFonts w:ascii="Times New Roman" w:hAnsi="Times New Roman" w:cs="Times New Roman"/>
          <w:bCs/>
          <w:sz w:val="28"/>
          <w:szCs w:val="28"/>
        </w:rPr>
        <w:t>обрание граждан (ст. </w:t>
      </w:r>
      <w:r w:rsidR="000350DA" w:rsidRPr="000350DA">
        <w:rPr>
          <w:rFonts w:ascii="Times New Roman" w:hAnsi="Times New Roman" w:cs="Times New Roman"/>
          <w:bCs/>
          <w:sz w:val="28"/>
          <w:szCs w:val="28"/>
        </w:rPr>
        <w:t>29 № 131-ФЗ)</w:t>
      </w:r>
      <w:r w:rsidR="004813B6">
        <w:rPr>
          <w:rFonts w:ascii="Times New Roman" w:hAnsi="Times New Roman" w:cs="Times New Roman"/>
          <w:bCs/>
          <w:sz w:val="28"/>
          <w:szCs w:val="28"/>
        </w:rPr>
        <w:t>, к</w:t>
      </w:r>
      <w:r w:rsidR="000350DA" w:rsidRPr="000350DA">
        <w:rPr>
          <w:rFonts w:ascii="Times New Roman" w:hAnsi="Times New Roman" w:cs="Times New Roman"/>
          <w:bCs/>
          <w:sz w:val="28"/>
          <w:szCs w:val="28"/>
        </w:rPr>
        <w:t xml:space="preserve">онференция граждан </w:t>
      </w:r>
      <w:r w:rsidR="004813B6">
        <w:rPr>
          <w:rFonts w:ascii="Times New Roman" w:hAnsi="Times New Roman" w:cs="Times New Roman"/>
          <w:bCs/>
          <w:sz w:val="28"/>
          <w:szCs w:val="28"/>
        </w:rPr>
        <w:t xml:space="preserve">или </w:t>
      </w:r>
      <w:r w:rsidR="00FD4519">
        <w:rPr>
          <w:rFonts w:ascii="Times New Roman" w:hAnsi="Times New Roman" w:cs="Times New Roman"/>
          <w:bCs/>
          <w:sz w:val="28"/>
          <w:szCs w:val="28"/>
        </w:rPr>
        <w:t>собрание делегатов (ст. </w:t>
      </w:r>
      <w:r w:rsidR="000350DA" w:rsidRPr="000350DA">
        <w:rPr>
          <w:rFonts w:ascii="Times New Roman" w:hAnsi="Times New Roman" w:cs="Times New Roman"/>
          <w:bCs/>
          <w:sz w:val="28"/>
          <w:szCs w:val="28"/>
        </w:rPr>
        <w:t>30 № 131-ФЗ)</w:t>
      </w:r>
      <w:r w:rsidR="004813B6">
        <w:rPr>
          <w:rFonts w:ascii="Times New Roman" w:hAnsi="Times New Roman" w:cs="Times New Roman"/>
          <w:bCs/>
          <w:sz w:val="28"/>
          <w:szCs w:val="28"/>
        </w:rPr>
        <w:t>, у</w:t>
      </w:r>
      <w:r w:rsidR="000350DA" w:rsidRPr="000350DA">
        <w:rPr>
          <w:rFonts w:ascii="Times New Roman" w:hAnsi="Times New Roman" w:cs="Times New Roman"/>
          <w:bCs/>
          <w:sz w:val="28"/>
          <w:szCs w:val="28"/>
        </w:rPr>
        <w:t xml:space="preserve">тверждение итогов </w:t>
      </w:r>
      <w:r w:rsidR="00FD4519">
        <w:rPr>
          <w:rFonts w:ascii="Times New Roman" w:hAnsi="Times New Roman" w:cs="Times New Roman"/>
          <w:bCs/>
          <w:sz w:val="28"/>
          <w:szCs w:val="28"/>
        </w:rPr>
        <w:t>опроса граждан (ст. </w:t>
      </w:r>
      <w:r w:rsidR="000350DA" w:rsidRPr="000350DA">
        <w:rPr>
          <w:rFonts w:ascii="Times New Roman" w:hAnsi="Times New Roman" w:cs="Times New Roman"/>
          <w:bCs/>
          <w:sz w:val="28"/>
          <w:szCs w:val="28"/>
        </w:rPr>
        <w:t>31 № 131-ФЗ)</w:t>
      </w:r>
      <w:r w:rsidR="004813B6">
        <w:rPr>
          <w:rFonts w:ascii="Times New Roman" w:hAnsi="Times New Roman" w:cs="Times New Roman"/>
          <w:bCs/>
          <w:sz w:val="28"/>
          <w:szCs w:val="28"/>
        </w:rPr>
        <w:t xml:space="preserve">. </w:t>
      </w:r>
      <w:r w:rsidR="000350DA" w:rsidRPr="000350DA">
        <w:rPr>
          <w:rFonts w:ascii="Times New Roman" w:hAnsi="Times New Roman" w:cs="Times New Roman"/>
          <w:bCs/>
          <w:sz w:val="28"/>
          <w:szCs w:val="28"/>
        </w:rPr>
        <w:t>Для конкурса городов и СНТ</w:t>
      </w:r>
      <w:r w:rsidR="004813B6">
        <w:rPr>
          <w:rFonts w:ascii="Times New Roman" w:hAnsi="Times New Roman" w:cs="Times New Roman"/>
          <w:bCs/>
          <w:sz w:val="28"/>
          <w:szCs w:val="28"/>
        </w:rPr>
        <w:t xml:space="preserve"> – с</w:t>
      </w:r>
      <w:r w:rsidR="000350DA" w:rsidRPr="000350DA">
        <w:rPr>
          <w:rFonts w:ascii="Times New Roman" w:hAnsi="Times New Roman" w:cs="Times New Roman"/>
          <w:bCs/>
          <w:sz w:val="28"/>
          <w:szCs w:val="28"/>
        </w:rPr>
        <w:t xml:space="preserve">обрание (конференция) </w:t>
      </w:r>
      <w:proofErr w:type="spellStart"/>
      <w:r w:rsidR="000350DA" w:rsidRPr="000350DA">
        <w:rPr>
          <w:rFonts w:ascii="Times New Roman" w:hAnsi="Times New Roman" w:cs="Times New Roman"/>
          <w:bCs/>
          <w:sz w:val="28"/>
          <w:szCs w:val="28"/>
        </w:rPr>
        <w:t>самоорганизованной</w:t>
      </w:r>
      <w:proofErr w:type="spellEnd"/>
      <w:r w:rsidR="000350DA" w:rsidRPr="000350DA">
        <w:rPr>
          <w:rFonts w:ascii="Times New Roman" w:hAnsi="Times New Roman" w:cs="Times New Roman"/>
          <w:bCs/>
          <w:sz w:val="28"/>
          <w:szCs w:val="28"/>
        </w:rPr>
        <w:t xml:space="preserve"> группы граждан в соответствии с Уставом (ТСЖ, общественная организация, Ассоциация и т.д.)</w:t>
      </w:r>
      <w:r w:rsidR="004813B6">
        <w:rPr>
          <w:rFonts w:ascii="Times New Roman" w:hAnsi="Times New Roman" w:cs="Times New Roman"/>
          <w:bCs/>
          <w:sz w:val="28"/>
          <w:szCs w:val="28"/>
        </w:rPr>
        <w:t xml:space="preserve">. Таким образом, в основу </w:t>
      </w:r>
      <w:r w:rsidR="004813B6">
        <w:rPr>
          <w:rFonts w:ascii="Times New Roman" w:hAnsi="Times New Roman" w:cs="Times New Roman"/>
          <w:bCs/>
          <w:sz w:val="28"/>
          <w:szCs w:val="28"/>
        </w:rPr>
        <w:lastRenderedPageBreak/>
        <w:t xml:space="preserve">оценки как </w:t>
      </w:r>
      <w:r w:rsidR="00084B44">
        <w:rPr>
          <w:rFonts w:ascii="Times New Roman" w:hAnsi="Times New Roman" w:cs="Times New Roman"/>
          <w:bCs/>
          <w:sz w:val="28"/>
          <w:szCs w:val="28"/>
        </w:rPr>
        <w:t xml:space="preserve">степени </w:t>
      </w:r>
      <w:r w:rsidR="004813B6">
        <w:rPr>
          <w:rFonts w:ascii="Times New Roman" w:hAnsi="Times New Roman" w:cs="Times New Roman"/>
          <w:bCs/>
          <w:sz w:val="28"/>
          <w:szCs w:val="28"/>
        </w:rPr>
        <w:t>участия</w:t>
      </w:r>
      <w:r w:rsidR="008039FF">
        <w:rPr>
          <w:rFonts w:ascii="Times New Roman" w:hAnsi="Times New Roman" w:cs="Times New Roman"/>
          <w:bCs/>
          <w:sz w:val="28"/>
          <w:szCs w:val="28"/>
        </w:rPr>
        <w:t xml:space="preserve"> в идентификации проекта</w:t>
      </w:r>
      <w:r w:rsidR="004813B6">
        <w:rPr>
          <w:rFonts w:ascii="Times New Roman" w:hAnsi="Times New Roman" w:cs="Times New Roman"/>
          <w:bCs/>
          <w:sz w:val="28"/>
          <w:szCs w:val="28"/>
        </w:rPr>
        <w:t xml:space="preserve">, так и </w:t>
      </w:r>
      <w:proofErr w:type="spellStart"/>
      <w:r w:rsidR="004813B6">
        <w:rPr>
          <w:rFonts w:ascii="Times New Roman" w:hAnsi="Times New Roman" w:cs="Times New Roman"/>
          <w:bCs/>
          <w:sz w:val="28"/>
          <w:szCs w:val="28"/>
        </w:rPr>
        <w:t>благополучателей</w:t>
      </w:r>
      <w:proofErr w:type="spellEnd"/>
      <w:r w:rsidR="004813B6">
        <w:rPr>
          <w:rFonts w:ascii="Times New Roman" w:hAnsi="Times New Roman" w:cs="Times New Roman"/>
          <w:bCs/>
          <w:sz w:val="28"/>
          <w:szCs w:val="28"/>
        </w:rPr>
        <w:t xml:space="preserve"> положены верифицируемые и </w:t>
      </w:r>
      <w:r w:rsidR="008039FF">
        <w:rPr>
          <w:rFonts w:ascii="Times New Roman" w:hAnsi="Times New Roman" w:cs="Times New Roman"/>
          <w:bCs/>
          <w:sz w:val="28"/>
          <w:szCs w:val="28"/>
        </w:rPr>
        <w:t>документально</w:t>
      </w:r>
      <w:r w:rsidR="004813B6">
        <w:rPr>
          <w:rFonts w:ascii="Times New Roman" w:hAnsi="Times New Roman" w:cs="Times New Roman"/>
          <w:bCs/>
          <w:sz w:val="28"/>
          <w:szCs w:val="28"/>
        </w:rPr>
        <w:t xml:space="preserve"> подтверждаемые механизмы.</w:t>
      </w:r>
    </w:p>
    <w:p w:rsidR="009611F1" w:rsidRDefault="00F96434" w:rsidP="00377853">
      <w:pPr>
        <w:shd w:val="clear" w:color="auto" w:fill="FFFFFF"/>
        <w:spacing w:before="100" w:beforeAutospacing="1" w:after="100" w:afterAutospacing="1" w:line="259" w:lineRule="auto"/>
        <w:jc w:val="both"/>
        <w:rPr>
          <w:rFonts w:ascii="Times New Roman" w:hAnsi="Times New Roman" w:cs="Times New Roman"/>
          <w:sz w:val="28"/>
          <w:szCs w:val="28"/>
        </w:rPr>
      </w:pPr>
      <w:r w:rsidRPr="00FB3885">
        <w:rPr>
          <w:rFonts w:ascii="Times New Roman" w:hAnsi="Times New Roman" w:cs="Times New Roman"/>
          <w:sz w:val="28"/>
          <w:szCs w:val="28"/>
        </w:rPr>
        <w:t>Организаторы ППМИ в Кировской области рассматривают проекты решения вопросов местн</w:t>
      </w:r>
      <w:r w:rsidR="002F1320">
        <w:rPr>
          <w:rFonts w:ascii="Times New Roman" w:hAnsi="Times New Roman" w:cs="Times New Roman"/>
          <w:sz w:val="28"/>
          <w:szCs w:val="28"/>
        </w:rPr>
        <w:t>ого значения как инвестиционные программы</w:t>
      </w:r>
      <w:r w:rsidRPr="00FB3885">
        <w:rPr>
          <w:rFonts w:ascii="Times New Roman" w:hAnsi="Times New Roman" w:cs="Times New Roman"/>
          <w:sz w:val="28"/>
          <w:szCs w:val="28"/>
        </w:rPr>
        <w:t xml:space="preserve">. Данный подход в значительной степени влияет на формулирование, содержание и балльную оценку проектов. </w:t>
      </w:r>
      <w:r w:rsidR="008039FF">
        <w:rPr>
          <w:rFonts w:ascii="Times New Roman" w:hAnsi="Times New Roman" w:cs="Times New Roman"/>
          <w:sz w:val="28"/>
          <w:szCs w:val="28"/>
        </w:rPr>
        <w:t>Во многом это</w:t>
      </w:r>
      <w:r w:rsidR="00FB3885" w:rsidRPr="00FB3885">
        <w:rPr>
          <w:rFonts w:ascii="Times New Roman" w:hAnsi="Times New Roman" w:cs="Times New Roman"/>
          <w:sz w:val="28"/>
          <w:szCs w:val="28"/>
        </w:rPr>
        <w:t xml:space="preserve"> объясняет проработку методологии оценки </w:t>
      </w:r>
      <w:proofErr w:type="spellStart"/>
      <w:r w:rsidR="00FB3885" w:rsidRPr="00FB3885">
        <w:rPr>
          <w:rFonts w:ascii="Times New Roman" w:hAnsi="Times New Roman" w:cs="Times New Roman"/>
          <w:sz w:val="28"/>
          <w:szCs w:val="28"/>
        </w:rPr>
        <w:t>благополучателей</w:t>
      </w:r>
      <w:proofErr w:type="spellEnd"/>
      <w:r w:rsidR="00FB3885" w:rsidRPr="00FB3885">
        <w:rPr>
          <w:rFonts w:ascii="Times New Roman" w:hAnsi="Times New Roman" w:cs="Times New Roman"/>
          <w:sz w:val="28"/>
          <w:szCs w:val="28"/>
        </w:rPr>
        <w:t xml:space="preserve"> проектов, экономическ</w:t>
      </w:r>
      <w:r w:rsidR="00960D0F">
        <w:rPr>
          <w:rFonts w:ascii="Times New Roman" w:hAnsi="Times New Roman" w:cs="Times New Roman"/>
          <w:sz w:val="28"/>
          <w:szCs w:val="28"/>
        </w:rPr>
        <w:t>ой</w:t>
      </w:r>
      <w:r w:rsidR="00FB3885" w:rsidRPr="00FB3885">
        <w:rPr>
          <w:rFonts w:ascii="Times New Roman" w:hAnsi="Times New Roman" w:cs="Times New Roman"/>
          <w:sz w:val="28"/>
          <w:szCs w:val="28"/>
        </w:rPr>
        <w:t xml:space="preserve"> и социальн</w:t>
      </w:r>
      <w:r w:rsidR="00960D0F">
        <w:rPr>
          <w:rFonts w:ascii="Times New Roman" w:hAnsi="Times New Roman" w:cs="Times New Roman"/>
          <w:sz w:val="28"/>
          <w:szCs w:val="28"/>
        </w:rPr>
        <w:t>ой</w:t>
      </w:r>
      <w:r w:rsidR="00FB3885" w:rsidRPr="00FB3885">
        <w:rPr>
          <w:rFonts w:ascii="Times New Roman" w:hAnsi="Times New Roman" w:cs="Times New Roman"/>
          <w:sz w:val="28"/>
          <w:szCs w:val="28"/>
        </w:rPr>
        <w:t xml:space="preserve"> обоснованност</w:t>
      </w:r>
      <w:r w:rsidR="00960D0F">
        <w:rPr>
          <w:rFonts w:ascii="Times New Roman" w:hAnsi="Times New Roman" w:cs="Times New Roman"/>
          <w:sz w:val="28"/>
          <w:szCs w:val="28"/>
        </w:rPr>
        <w:t>и</w:t>
      </w:r>
      <w:r w:rsidR="00FB3885" w:rsidRPr="00FB3885">
        <w:rPr>
          <w:rFonts w:ascii="Times New Roman" w:hAnsi="Times New Roman" w:cs="Times New Roman"/>
          <w:sz w:val="28"/>
          <w:szCs w:val="28"/>
        </w:rPr>
        <w:t xml:space="preserve"> бюджетных расходов на такие проекты</w:t>
      </w:r>
      <w:r w:rsidR="00FB3885">
        <w:rPr>
          <w:rFonts w:ascii="Times New Roman" w:hAnsi="Times New Roman" w:cs="Times New Roman"/>
          <w:sz w:val="28"/>
          <w:szCs w:val="28"/>
        </w:rPr>
        <w:t xml:space="preserve">, предусматривает возможность </w:t>
      </w:r>
      <w:proofErr w:type="spellStart"/>
      <w:r w:rsidR="00FB3885">
        <w:rPr>
          <w:rFonts w:ascii="Times New Roman" w:hAnsi="Times New Roman" w:cs="Times New Roman"/>
          <w:sz w:val="28"/>
          <w:szCs w:val="28"/>
        </w:rPr>
        <w:t>приоритезации</w:t>
      </w:r>
      <w:proofErr w:type="spellEnd"/>
      <w:r w:rsidR="00FB3885">
        <w:rPr>
          <w:rFonts w:ascii="Times New Roman" w:hAnsi="Times New Roman" w:cs="Times New Roman"/>
          <w:sz w:val="28"/>
          <w:szCs w:val="28"/>
        </w:rPr>
        <w:t xml:space="preserve"> тематик</w:t>
      </w:r>
      <w:r w:rsidR="00FB3885" w:rsidRPr="00FB3885">
        <w:rPr>
          <w:rFonts w:ascii="Times New Roman" w:hAnsi="Times New Roman" w:cs="Times New Roman"/>
          <w:sz w:val="28"/>
          <w:szCs w:val="28"/>
        </w:rPr>
        <w:t>.</w:t>
      </w:r>
      <w:r w:rsidR="00FB3885">
        <w:rPr>
          <w:rFonts w:ascii="Times New Roman" w:hAnsi="Times New Roman" w:cs="Times New Roman"/>
          <w:sz w:val="28"/>
          <w:szCs w:val="28"/>
        </w:rPr>
        <w:t xml:space="preserve"> </w:t>
      </w:r>
      <w:r w:rsidR="008039FF">
        <w:rPr>
          <w:rFonts w:ascii="Times New Roman" w:hAnsi="Times New Roman" w:cs="Times New Roman"/>
          <w:sz w:val="28"/>
          <w:szCs w:val="28"/>
        </w:rPr>
        <w:t>Для оценки п</w:t>
      </w:r>
      <w:r w:rsidR="009A5225" w:rsidRPr="009A5225">
        <w:rPr>
          <w:rFonts w:ascii="Times New Roman" w:hAnsi="Times New Roman" w:cs="Times New Roman"/>
          <w:sz w:val="28"/>
          <w:szCs w:val="28"/>
        </w:rPr>
        <w:t xml:space="preserve">рименяется сочетание объективных (расчетных) и субъективных критериев, что дает возможность всесторонне оценить конкурсную заявку при сочетании финансовых, статистических, социальных условий отдельного населенного пункта муниципального образования. </w:t>
      </w:r>
      <w:r w:rsidRPr="00FB3885">
        <w:rPr>
          <w:rFonts w:ascii="Times New Roman" w:hAnsi="Times New Roman" w:cs="Times New Roman"/>
          <w:sz w:val="28"/>
          <w:szCs w:val="28"/>
        </w:rPr>
        <w:t xml:space="preserve">Подобного детального перечня критериев оценки проектов нет ни в одной практике ИБ. </w:t>
      </w:r>
    </w:p>
    <w:p w:rsidR="00886192" w:rsidRPr="00337D8D" w:rsidRDefault="004A1C3C" w:rsidP="00377853">
      <w:pPr>
        <w:spacing w:before="100" w:beforeAutospacing="1" w:after="100" w:afterAutospacing="1" w:line="259" w:lineRule="auto"/>
        <w:jc w:val="both"/>
        <w:rPr>
          <w:rStyle w:val="aa"/>
          <w:rFonts w:ascii="Times New Roman" w:hAnsi="Times New Roman" w:cs="Times New Roman"/>
          <w:sz w:val="28"/>
          <w:szCs w:val="28"/>
        </w:rPr>
      </w:pPr>
      <w:r w:rsidRPr="00337D8D">
        <w:rPr>
          <w:rStyle w:val="aa"/>
          <w:rFonts w:ascii="Times New Roman" w:hAnsi="Times New Roman" w:cs="Times New Roman"/>
          <w:sz w:val="28"/>
          <w:szCs w:val="28"/>
        </w:rPr>
        <w:t xml:space="preserve">Таблица. </w:t>
      </w:r>
      <w:r w:rsidR="005918F7" w:rsidRPr="00337D8D">
        <w:rPr>
          <w:rStyle w:val="aa"/>
          <w:rFonts w:ascii="Times New Roman" w:hAnsi="Times New Roman" w:cs="Times New Roman"/>
          <w:sz w:val="28"/>
          <w:szCs w:val="28"/>
        </w:rPr>
        <w:t>Характеристика и з</w:t>
      </w:r>
      <w:r w:rsidR="00886192" w:rsidRPr="00337D8D">
        <w:rPr>
          <w:rStyle w:val="aa"/>
          <w:rFonts w:ascii="Times New Roman" w:hAnsi="Times New Roman" w:cs="Times New Roman"/>
          <w:sz w:val="28"/>
          <w:szCs w:val="28"/>
        </w:rPr>
        <w:t>начение показателей по критерию</w:t>
      </w:r>
      <w:r w:rsidR="005918F7" w:rsidRPr="00337D8D">
        <w:rPr>
          <w:rStyle w:val="aa"/>
          <w:rFonts w:ascii="Times New Roman" w:hAnsi="Times New Roman" w:cs="Times New Roman"/>
          <w:sz w:val="28"/>
          <w:szCs w:val="28"/>
        </w:rPr>
        <w:t>, оценивающему участие населения</w:t>
      </w:r>
      <w:r w:rsidR="00D9231D" w:rsidRPr="00337D8D">
        <w:rPr>
          <w:rStyle w:val="aa"/>
          <w:rFonts w:ascii="Times New Roman" w:hAnsi="Times New Roman" w:cs="Times New Roman"/>
          <w:sz w:val="28"/>
          <w:szCs w:val="28"/>
        </w:rPr>
        <w:t>,</w:t>
      </w:r>
      <w:r w:rsidR="005918F7" w:rsidRPr="00337D8D">
        <w:rPr>
          <w:rStyle w:val="aa"/>
          <w:rFonts w:ascii="Times New Roman" w:hAnsi="Times New Roman" w:cs="Times New Roman"/>
          <w:sz w:val="28"/>
          <w:szCs w:val="28"/>
        </w:rPr>
        <w:t xml:space="preserve"> </w:t>
      </w:r>
      <w:r w:rsidR="00886192" w:rsidRPr="00337D8D">
        <w:rPr>
          <w:rStyle w:val="aa"/>
          <w:rFonts w:ascii="Times New Roman" w:hAnsi="Times New Roman" w:cs="Times New Roman"/>
          <w:sz w:val="28"/>
          <w:szCs w:val="28"/>
        </w:rPr>
        <w:t xml:space="preserve">для </w:t>
      </w:r>
      <w:r w:rsidR="00302E61" w:rsidRPr="00337D8D">
        <w:rPr>
          <w:rStyle w:val="aa"/>
          <w:rFonts w:ascii="Times New Roman" w:hAnsi="Times New Roman" w:cs="Times New Roman"/>
          <w:sz w:val="28"/>
          <w:szCs w:val="28"/>
        </w:rPr>
        <w:t xml:space="preserve">конкурсов разных типов </w:t>
      </w:r>
      <w:r w:rsidRPr="00337D8D">
        <w:rPr>
          <w:rStyle w:val="aa"/>
          <w:rFonts w:ascii="Times New Roman" w:hAnsi="Times New Roman" w:cs="Times New Roman"/>
          <w:sz w:val="28"/>
          <w:szCs w:val="28"/>
        </w:rPr>
        <w:t>(</w:t>
      </w:r>
      <w:r w:rsidR="00302E61" w:rsidRPr="00337D8D">
        <w:rPr>
          <w:rStyle w:val="aa"/>
          <w:rFonts w:ascii="Times New Roman" w:hAnsi="Times New Roman" w:cs="Times New Roman"/>
          <w:sz w:val="28"/>
          <w:szCs w:val="28"/>
        </w:rPr>
        <w:t xml:space="preserve">в рамках реализации ППМИ в </w:t>
      </w:r>
      <w:r w:rsidR="00886192" w:rsidRPr="00337D8D">
        <w:rPr>
          <w:rStyle w:val="aa"/>
          <w:rFonts w:ascii="Times New Roman" w:hAnsi="Times New Roman" w:cs="Times New Roman"/>
          <w:sz w:val="28"/>
          <w:szCs w:val="28"/>
        </w:rPr>
        <w:t>Кировской области</w:t>
      </w:r>
      <w:r w:rsidR="005918F7" w:rsidRPr="00337D8D">
        <w:rPr>
          <w:rStyle w:val="aa"/>
          <w:rFonts w:ascii="Times New Roman" w:hAnsi="Times New Roman" w:cs="Times New Roman"/>
          <w:sz w:val="28"/>
          <w:szCs w:val="28"/>
        </w:rPr>
        <w:t xml:space="preserve"> в 2017 г.</w:t>
      </w:r>
      <w:r w:rsidRPr="00337D8D">
        <w:rPr>
          <w:rStyle w:val="aa"/>
          <w:rFonts w:ascii="Times New Roman" w:hAnsi="Times New Roman" w:cs="Times New Roman"/>
          <w:sz w:val="28"/>
          <w:szCs w:val="28"/>
        </w:rPr>
        <w:t>)</w:t>
      </w:r>
      <w:r w:rsidR="00886192" w:rsidRPr="00337D8D">
        <w:rPr>
          <w:rStyle w:val="aa"/>
          <w:rFonts w:ascii="Times New Roman" w:hAnsi="Times New Roman" w:cs="Times New Roman"/>
          <w:sz w:val="28"/>
          <w:szCs w:val="28"/>
        </w:rPr>
        <w:t xml:space="preserve"> </w:t>
      </w:r>
    </w:p>
    <w:tbl>
      <w:tblPr>
        <w:tblStyle w:val="a8"/>
        <w:tblW w:w="9634" w:type="dxa"/>
        <w:tblLook w:val="04A0" w:firstRow="1" w:lastRow="0" w:firstColumn="1" w:lastColumn="0" w:noHBand="0" w:noVBand="1"/>
      </w:tblPr>
      <w:tblGrid>
        <w:gridCol w:w="4937"/>
        <w:gridCol w:w="1576"/>
        <w:gridCol w:w="1562"/>
        <w:gridCol w:w="1559"/>
      </w:tblGrid>
      <w:tr w:rsidR="00823397" w:rsidRPr="00823397" w:rsidTr="00823397">
        <w:tc>
          <w:tcPr>
            <w:tcW w:w="4937" w:type="dxa"/>
          </w:tcPr>
          <w:p w:rsidR="00886192" w:rsidRPr="00823397" w:rsidRDefault="002E72F0" w:rsidP="00377853">
            <w:pPr>
              <w:spacing w:before="100" w:beforeAutospacing="1" w:after="100" w:afterAutospacing="1" w:line="259" w:lineRule="auto"/>
              <w:jc w:val="both"/>
              <w:rPr>
                <w:rStyle w:val="aa"/>
                <w:rFonts w:ascii="Times New Roman" w:hAnsi="Times New Roman" w:cs="Times New Roman"/>
                <w:sz w:val="24"/>
                <w:szCs w:val="24"/>
              </w:rPr>
            </w:pPr>
            <w:r w:rsidRPr="00823397">
              <w:rPr>
                <w:rStyle w:val="aa"/>
                <w:rFonts w:ascii="Times New Roman" w:hAnsi="Times New Roman" w:cs="Times New Roman"/>
                <w:sz w:val="24"/>
                <w:szCs w:val="24"/>
              </w:rPr>
              <w:t>Групп</w:t>
            </w:r>
            <w:r w:rsidR="00302E61" w:rsidRPr="00823397">
              <w:rPr>
                <w:rStyle w:val="aa"/>
                <w:rFonts w:ascii="Times New Roman" w:hAnsi="Times New Roman" w:cs="Times New Roman"/>
                <w:sz w:val="24"/>
                <w:szCs w:val="24"/>
              </w:rPr>
              <w:t xml:space="preserve">ировка </w:t>
            </w:r>
            <w:r w:rsidRPr="00823397">
              <w:rPr>
                <w:rStyle w:val="aa"/>
                <w:rFonts w:ascii="Times New Roman" w:hAnsi="Times New Roman" w:cs="Times New Roman"/>
                <w:sz w:val="24"/>
                <w:szCs w:val="24"/>
              </w:rPr>
              <w:t>критериев</w:t>
            </w:r>
            <w:r w:rsidR="00302E61" w:rsidRPr="00823397">
              <w:rPr>
                <w:rStyle w:val="aa"/>
                <w:rFonts w:ascii="Times New Roman" w:hAnsi="Times New Roman" w:cs="Times New Roman"/>
                <w:sz w:val="24"/>
                <w:szCs w:val="24"/>
              </w:rPr>
              <w:t>, оценивающих участие населения</w:t>
            </w:r>
          </w:p>
        </w:tc>
        <w:tc>
          <w:tcPr>
            <w:tcW w:w="1576" w:type="dxa"/>
          </w:tcPr>
          <w:p w:rsidR="00886192" w:rsidRPr="00823397" w:rsidRDefault="00823397" w:rsidP="00377853">
            <w:pPr>
              <w:spacing w:before="100" w:beforeAutospacing="1" w:after="100" w:afterAutospacing="1" w:line="259" w:lineRule="auto"/>
              <w:jc w:val="both"/>
              <w:rPr>
                <w:rStyle w:val="aa"/>
                <w:rFonts w:ascii="Times New Roman" w:hAnsi="Times New Roman" w:cs="Times New Roman"/>
                <w:sz w:val="24"/>
                <w:szCs w:val="24"/>
              </w:rPr>
            </w:pPr>
            <w:r w:rsidRPr="00823397">
              <w:rPr>
                <w:rStyle w:val="aa"/>
                <w:rFonts w:ascii="Times New Roman" w:hAnsi="Times New Roman" w:cs="Times New Roman"/>
                <w:sz w:val="24"/>
                <w:szCs w:val="24"/>
              </w:rPr>
              <w:t>Конкурс городов</w:t>
            </w:r>
          </w:p>
        </w:tc>
        <w:tc>
          <w:tcPr>
            <w:tcW w:w="1562" w:type="dxa"/>
          </w:tcPr>
          <w:p w:rsidR="00886192" w:rsidRPr="00823397" w:rsidRDefault="002E72F0" w:rsidP="00377853">
            <w:pPr>
              <w:spacing w:before="100" w:beforeAutospacing="1" w:after="100" w:afterAutospacing="1" w:line="259" w:lineRule="auto"/>
              <w:jc w:val="both"/>
              <w:rPr>
                <w:rStyle w:val="aa"/>
                <w:rFonts w:ascii="Times New Roman" w:hAnsi="Times New Roman" w:cs="Times New Roman"/>
                <w:sz w:val="24"/>
                <w:szCs w:val="24"/>
              </w:rPr>
            </w:pPr>
            <w:r w:rsidRPr="00823397">
              <w:rPr>
                <w:rStyle w:val="aa"/>
                <w:rFonts w:ascii="Times New Roman" w:hAnsi="Times New Roman" w:cs="Times New Roman"/>
                <w:sz w:val="24"/>
                <w:szCs w:val="24"/>
              </w:rPr>
              <w:t>Конкурс районов, конкурс поселений</w:t>
            </w:r>
          </w:p>
        </w:tc>
        <w:tc>
          <w:tcPr>
            <w:tcW w:w="1559" w:type="dxa"/>
          </w:tcPr>
          <w:p w:rsidR="00886192" w:rsidRPr="00823397" w:rsidRDefault="00B050AA" w:rsidP="00377853">
            <w:pPr>
              <w:spacing w:before="100" w:beforeAutospacing="1" w:after="100" w:afterAutospacing="1" w:line="259" w:lineRule="auto"/>
              <w:jc w:val="both"/>
              <w:rPr>
                <w:rStyle w:val="aa"/>
                <w:rFonts w:ascii="Times New Roman" w:hAnsi="Times New Roman" w:cs="Times New Roman"/>
                <w:sz w:val="24"/>
                <w:szCs w:val="24"/>
              </w:rPr>
            </w:pPr>
            <w:r w:rsidRPr="00823397">
              <w:rPr>
                <w:rStyle w:val="aa"/>
                <w:rFonts w:ascii="Times New Roman" w:hAnsi="Times New Roman" w:cs="Times New Roman"/>
                <w:sz w:val="24"/>
                <w:szCs w:val="24"/>
              </w:rPr>
              <w:t>Конкурс МО с участие</w:t>
            </w:r>
            <w:r w:rsidR="00823397" w:rsidRPr="00823397">
              <w:rPr>
                <w:rStyle w:val="aa"/>
                <w:rFonts w:ascii="Times New Roman" w:hAnsi="Times New Roman" w:cs="Times New Roman"/>
                <w:sz w:val="24"/>
                <w:szCs w:val="24"/>
              </w:rPr>
              <w:t>м</w:t>
            </w:r>
            <w:r w:rsidRPr="00823397">
              <w:rPr>
                <w:rStyle w:val="aa"/>
                <w:rFonts w:ascii="Times New Roman" w:hAnsi="Times New Roman" w:cs="Times New Roman"/>
                <w:sz w:val="24"/>
                <w:szCs w:val="24"/>
              </w:rPr>
              <w:t xml:space="preserve"> дачных НКО</w:t>
            </w:r>
          </w:p>
        </w:tc>
      </w:tr>
      <w:tr w:rsidR="00823397" w:rsidRPr="00823397" w:rsidTr="00823397">
        <w:tc>
          <w:tcPr>
            <w:tcW w:w="4937" w:type="dxa"/>
          </w:tcPr>
          <w:p w:rsidR="00E57A47" w:rsidRPr="00823397" w:rsidRDefault="002E72F0"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 xml:space="preserve">Степень участия населения и организаций, осуществляющих </w:t>
            </w:r>
            <w:r w:rsidR="00302E61" w:rsidRPr="00823397">
              <w:rPr>
                <w:rStyle w:val="aa"/>
                <w:rFonts w:ascii="Times New Roman" w:hAnsi="Times New Roman" w:cs="Times New Roman"/>
                <w:b w:val="0"/>
                <w:sz w:val="24"/>
                <w:szCs w:val="24"/>
              </w:rPr>
              <w:t>деятельность на территории МО</w:t>
            </w:r>
            <w:r w:rsidRPr="00823397">
              <w:rPr>
                <w:rStyle w:val="aa"/>
                <w:rFonts w:ascii="Times New Roman" w:hAnsi="Times New Roman" w:cs="Times New Roman"/>
                <w:b w:val="0"/>
                <w:sz w:val="24"/>
                <w:szCs w:val="24"/>
              </w:rPr>
              <w:t>, в определении проблемы, на решение которой направлена инв</w:t>
            </w:r>
            <w:r w:rsidR="00E57A47">
              <w:rPr>
                <w:rStyle w:val="aa"/>
                <w:rFonts w:ascii="Times New Roman" w:hAnsi="Times New Roman" w:cs="Times New Roman"/>
                <w:b w:val="0"/>
                <w:sz w:val="24"/>
                <w:szCs w:val="24"/>
              </w:rPr>
              <w:t xml:space="preserve">естиционная программа (проект) </w:t>
            </w:r>
            <w:r w:rsidRPr="00823397">
              <w:rPr>
                <w:rStyle w:val="aa"/>
                <w:rFonts w:ascii="Times New Roman" w:hAnsi="Times New Roman" w:cs="Times New Roman"/>
                <w:b w:val="0"/>
                <w:sz w:val="24"/>
                <w:szCs w:val="24"/>
              </w:rPr>
              <w:t>и в ее реализации</w:t>
            </w:r>
            <w:r w:rsidR="00E57A47">
              <w:rPr>
                <w:rStyle w:val="aa"/>
                <w:rFonts w:ascii="Times New Roman" w:hAnsi="Times New Roman" w:cs="Times New Roman"/>
                <w:b w:val="0"/>
                <w:sz w:val="24"/>
                <w:szCs w:val="24"/>
              </w:rPr>
              <w:t xml:space="preserve"> </w:t>
            </w:r>
          </w:p>
        </w:tc>
        <w:tc>
          <w:tcPr>
            <w:tcW w:w="1576" w:type="dxa"/>
          </w:tcPr>
          <w:p w:rsidR="00886192" w:rsidRPr="00823397" w:rsidRDefault="002E72F0"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43 из 100</w:t>
            </w:r>
            <w:r w:rsidR="005918F7">
              <w:rPr>
                <w:rStyle w:val="aa"/>
                <w:rFonts w:ascii="Times New Roman" w:hAnsi="Times New Roman" w:cs="Times New Roman"/>
                <w:b w:val="0"/>
                <w:sz w:val="24"/>
                <w:szCs w:val="24"/>
              </w:rPr>
              <w:t xml:space="preserve"> возможных</w:t>
            </w:r>
            <w:r w:rsidR="001C0401" w:rsidRPr="00823397">
              <w:rPr>
                <w:rStyle w:val="aa"/>
                <w:rFonts w:ascii="Times New Roman" w:hAnsi="Times New Roman" w:cs="Times New Roman"/>
                <w:b w:val="0"/>
                <w:sz w:val="24"/>
                <w:szCs w:val="24"/>
              </w:rPr>
              <w:t>, в том числе</w:t>
            </w:r>
          </w:p>
        </w:tc>
        <w:tc>
          <w:tcPr>
            <w:tcW w:w="1562" w:type="dxa"/>
          </w:tcPr>
          <w:p w:rsidR="00302E61" w:rsidRPr="00823397" w:rsidRDefault="001C0401"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41 из 100</w:t>
            </w:r>
            <w:r w:rsidR="005918F7">
              <w:rPr>
                <w:rStyle w:val="aa"/>
                <w:rFonts w:ascii="Times New Roman" w:hAnsi="Times New Roman" w:cs="Times New Roman"/>
                <w:b w:val="0"/>
                <w:sz w:val="24"/>
                <w:szCs w:val="24"/>
              </w:rPr>
              <w:t xml:space="preserve"> возможных</w:t>
            </w:r>
            <w:r w:rsidR="00302E61" w:rsidRPr="00823397">
              <w:rPr>
                <w:rStyle w:val="aa"/>
                <w:rFonts w:ascii="Times New Roman" w:hAnsi="Times New Roman" w:cs="Times New Roman"/>
                <w:b w:val="0"/>
                <w:sz w:val="24"/>
                <w:szCs w:val="24"/>
              </w:rPr>
              <w:t>, в том числе</w:t>
            </w:r>
          </w:p>
        </w:tc>
        <w:tc>
          <w:tcPr>
            <w:tcW w:w="1559" w:type="dxa"/>
          </w:tcPr>
          <w:p w:rsidR="00886192" w:rsidRPr="00823397" w:rsidRDefault="00B050AA"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46 из 100</w:t>
            </w:r>
            <w:r w:rsidR="005918F7">
              <w:rPr>
                <w:rStyle w:val="aa"/>
                <w:rFonts w:ascii="Times New Roman" w:hAnsi="Times New Roman" w:cs="Times New Roman"/>
                <w:b w:val="0"/>
                <w:sz w:val="24"/>
                <w:szCs w:val="24"/>
              </w:rPr>
              <w:t xml:space="preserve"> возможных</w:t>
            </w:r>
            <w:r w:rsidR="00302E61" w:rsidRPr="00823397">
              <w:rPr>
                <w:rStyle w:val="aa"/>
                <w:rFonts w:ascii="Times New Roman" w:hAnsi="Times New Roman" w:cs="Times New Roman"/>
                <w:b w:val="0"/>
                <w:sz w:val="24"/>
                <w:szCs w:val="24"/>
              </w:rPr>
              <w:t>, в том числе</w:t>
            </w:r>
          </w:p>
        </w:tc>
      </w:tr>
      <w:tr w:rsidR="001C0401" w:rsidRPr="00823397" w:rsidTr="00823397">
        <w:tc>
          <w:tcPr>
            <w:tcW w:w="4937" w:type="dxa"/>
          </w:tcPr>
          <w:p w:rsidR="001C0401" w:rsidRPr="00823397" w:rsidRDefault="001C0401"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Степень участия населения в идентификации проблемы и подготовке инвестиционной программы (проекта), (согласно отчету консультантов и/или протоколу собрания населения.</w:t>
            </w:r>
          </w:p>
        </w:tc>
        <w:tc>
          <w:tcPr>
            <w:tcW w:w="1576" w:type="dxa"/>
          </w:tcPr>
          <w:p w:rsidR="001C0401" w:rsidRPr="00823397" w:rsidRDefault="005A120B"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12</w:t>
            </w:r>
          </w:p>
        </w:tc>
        <w:tc>
          <w:tcPr>
            <w:tcW w:w="1562" w:type="dxa"/>
          </w:tcPr>
          <w:p w:rsidR="001C0401" w:rsidRPr="00823397" w:rsidRDefault="001C0401"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12</w:t>
            </w:r>
          </w:p>
        </w:tc>
        <w:tc>
          <w:tcPr>
            <w:tcW w:w="1559" w:type="dxa"/>
          </w:tcPr>
          <w:p w:rsidR="001C0401" w:rsidRPr="00823397" w:rsidRDefault="00302E61"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13</w:t>
            </w:r>
          </w:p>
        </w:tc>
      </w:tr>
      <w:tr w:rsidR="00823397" w:rsidRPr="00823397" w:rsidTr="00823397">
        <w:tc>
          <w:tcPr>
            <w:tcW w:w="4937" w:type="dxa"/>
          </w:tcPr>
          <w:p w:rsidR="00886192" w:rsidRPr="00823397" w:rsidRDefault="001C0401"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 xml:space="preserve">Уровень </w:t>
            </w:r>
            <w:proofErr w:type="spellStart"/>
            <w:r w:rsidRPr="00823397">
              <w:rPr>
                <w:rStyle w:val="aa"/>
                <w:rFonts w:ascii="Times New Roman" w:hAnsi="Times New Roman" w:cs="Times New Roman"/>
                <w:b w:val="0"/>
                <w:sz w:val="24"/>
                <w:szCs w:val="24"/>
              </w:rPr>
              <w:t>софинансирования</w:t>
            </w:r>
            <w:proofErr w:type="spellEnd"/>
            <w:r w:rsidRPr="00823397">
              <w:rPr>
                <w:rStyle w:val="aa"/>
                <w:rFonts w:ascii="Times New Roman" w:hAnsi="Times New Roman" w:cs="Times New Roman"/>
                <w:b w:val="0"/>
                <w:sz w:val="24"/>
                <w:szCs w:val="24"/>
              </w:rPr>
              <w:t xml:space="preserve"> инвестиционной программы (проекта) со стороны населения в денежной форме</w:t>
            </w:r>
          </w:p>
        </w:tc>
        <w:tc>
          <w:tcPr>
            <w:tcW w:w="1576" w:type="dxa"/>
          </w:tcPr>
          <w:p w:rsidR="00886192" w:rsidRPr="00823397" w:rsidRDefault="00B050AA"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13</w:t>
            </w:r>
          </w:p>
        </w:tc>
        <w:tc>
          <w:tcPr>
            <w:tcW w:w="1562" w:type="dxa"/>
          </w:tcPr>
          <w:p w:rsidR="00886192" w:rsidRPr="00823397" w:rsidRDefault="001C0401"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12</w:t>
            </w:r>
          </w:p>
        </w:tc>
        <w:tc>
          <w:tcPr>
            <w:tcW w:w="1559" w:type="dxa"/>
          </w:tcPr>
          <w:p w:rsidR="00886192" w:rsidRPr="00823397" w:rsidRDefault="00302E61"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14</w:t>
            </w:r>
          </w:p>
        </w:tc>
      </w:tr>
      <w:tr w:rsidR="00823397" w:rsidRPr="00823397" w:rsidTr="00823397">
        <w:tc>
          <w:tcPr>
            <w:tcW w:w="4937" w:type="dxa"/>
          </w:tcPr>
          <w:p w:rsidR="00886192" w:rsidRPr="00823397" w:rsidRDefault="001C0401"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 xml:space="preserve">Уровень </w:t>
            </w:r>
            <w:proofErr w:type="spellStart"/>
            <w:r w:rsidRPr="00823397">
              <w:rPr>
                <w:rStyle w:val="aa"/>
                <w:rFonts w:ascii="Times New Roman" w:hAnsi="Times New Roman" w:cs="Times New Roman"/>
                <w:b w:val="0"/>
                <w:sz w:val="24"/>
                <w:szCs w:val="24"/>
              </w:rPr>
              <w:t>софинансирования</w:t>
            </w:r>
            <w:proofErr w:type="spellEnd"/>
            <w:r w:rsidRPr="00823397">
              <w:rPr>
                <w:rStyle w:val="aa"/>
                <w:rFonts w:ascii="Times New Roman" w:hAnsi="Times New Roman" w:cs="Times New Roman"/>
                <w:b w:val="0"/>
                <w:sz w:val="24"/>
                <w:szCs w:val="24"/>
              </w:rPr>
              <w:t xml:space="preserve"> инвестиционной программы (проекта) со стороны </w:t>
            </w:r>
            <w:proofErr w:type="spellStart"/>
            <w:r w:rsidRPr="00823397">
              <w:rPr>
                <w:rStyle w:val="aa"/>
                <w:rFonts w:ascii="Times New Roman" w:hAnsi="Times New Roman" w:cs="Times New Roman"/>
                <w:b w:val="0"/>
                <w:sz w:val="24"/>
                <w:szCs w:val="24"/>
              </w:rPr>
              <w:t>юрлиц</w:t>
            </w:r>
            <w:proofErr w:type="spellEnd"/>
            <w:r w:rsidRPr="00823397">
              <w:rPr>
                <w:rStyle w:val="aa"/>
                <w:rFonts w:ascii="Times New Roman" w:hAnsi="Times New Roman" w:cs="Times New Roman"/>
                <w:b w:val="0"/>
                <w:sz w:val="24"/>
                <w:szCs w:val="24"/>
              </w:rPr>
              <w:t xml:space="preserve"> (спонсорская помощь) в денежной форме.</w:t>
            </w:r>
          </w:p>
        </w:tc>
        <w:tc>
          <w:tcPr>
            <w:tcW w:w="1576" w:type="dxa"/>
          </w:tcPr>
          <w:p w:rsidR="00886192" w:rsidRPr="00823397" w:rsidRDefault="00B050AA"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13</w:t>
            </w:r>
          </w:p>
        </w:tc>
        <w:tc>
          <w:tcPr>
            <w:tcW w:w="1562" w:type="dxa"/>
          </w:tcPr>
          <w:p w:rsidR="00886192" w:rsidRPr="00823397" w:rsidRDefault="001C0401"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12</w:t>
            </w:r>
          </w:p>
        </w:tc>
        <w:tc>
          <w:tcPr>
            <w:tcW w:w="1559" w:type="dxa"/>
          </w:tcPr>
          <w:p w:rsidR="00886192" w:rsidRPr="00823397" w:rsidRDefault="00302E61"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14</w:t>
            </w:r>
          </w:p>
        </w:tc>
      </w:tr>
      <w:tr w:rsidR="001C0401" w:rsidRPr="00823397" w:rsidTr="00823397">
        <w:tc>
          <w:tcPr>
            <w:tcW w:w="4937" w:type="dxa"/>
          </w:tcPr>
          <w:p w:rsidR="001C0401" w:rsidRPr="00823397" w:rsidRDefault="001C0401"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 xml:space="preserve">Участие населения (неоплачиваемый труд, материалы и др. формы) в реализации </w:t>
            </w:r>
            <w:r w:rsidRPr="00823397">
              <w:rPr>
                <w:rStyle w:val="aa"/>
                <w:rFonts w:ascii="Times New Roman" w:hAnsi="Times New Roman" w:cs="Times New Roman"/>
                <w:b w:val="0"/>
                <w:sz w:val="24"/>
                <w:szCs w:val="24"/>
              </w:rPr>
              <w:lastRenderedPageBreak/>
              <w:t xml:space="preserve">инвестиционной программы (проекта) при наличии соответствующего документального подтверждения </w:t>
            </w:r>
          </w:p>
        </w:tc>
        <w:tc>
          <w:tcPr>
            <w:tcW w:w="1576" w:type="dxa"/>
          </w:tcPr>
          <w:p w:rsidR="001C0401" w:rsidRPr="00823397" w:rsidRDefault="00B050AA"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lastRenderedPageBreak/>
              <w:t>2</w:t>
            </w:r>
          </w:p>
        </w:tc>
        <w:tc>
          <w:tcPr>
            <w:tcW w:w="1562" w:type="dxa"/>
          </w:tcPr>
          <w:p w:rsidR="001C0401" w:rsidRPr="00823397" w:rsidRDefault="001C0401"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2</w:t>
            </w:r>
          </w:p>
        </w:tc>
        <w:tc>
          <w:tcPr>
            <w:tcW w:w="1559" w:type="dxa"/>
          </w:tcPr>
          <w:p w:rsidR="001C0401" w:rsidRPr="00823397" w:rsidRDefault="00302E61"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2</w:t>
            </w:r>
          </w:p>
        </w:tc>
      </w:tr>
      <w:tr w:rsidR="001C0401" w:rsidRPr="00823397" w:rsidTr="00823397">
        <w:tc>
          <w:tcPr>
            <w:tcW w:w="4937" w:type="dxa"/>
          </w:tcPr>
          <w:p w:rsidR="001C0401" w:rsidRPr="00823397" w:rsidRDefault="001C0401"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Наличие других партнеров, участвующих в реализации проекта</w:t>
            </w:r>
          </w:p>
        </w:tc>
        <w:tc>
          <w:tcPr>
            <w:tcW w:w="1576" w:type="dxa"/>
          </w:tcPr>
          <w:p w:rsidR="001C0401" w:rsidRPr="00823397" w:rsidRDefault="00B050AA"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3</w:t>
            </w:r>
          </w:p>
        </w:tc>
        <w:tc>
          <w:tcPr>
            <w:tcW w:w="1562" w:type="dxa"/>
          </w:tcPr>
          <w:p w:rsidR="001C0401" w:rsidRPr="00823397" w:rsidRDefault="001C0401"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3</w:t>
            </w:r>
          </w:p>
        </w:tc>
        <w:tc>
          <w:tcPr>
            <w:tcW w:w="1559" w:type="dxa"/>
          </w:tcPr>
          <w:p w:rsidR="001C0401" w:rsidRPr="00823397" w:rsidRDefault="00302E61" w:rsidP="00377853">
            <w:pPr>
              <w:spacing w:before="100" w:beforeAutospacing="1" w:after="100" w:afterAutospacing="1" w:line="259" w:lineRule="auto"/>
              <w:jc w:val="both"/>
              <w:rPr>
                <w:rStyle w:val="aa"/>
                <w:rFonts w:ascii="Times New Roman" w:hAnsi="Times New Roman" w:cs="Times New Roman"/>
                <w:b w:val="0"/>
                <w:sz w:val="24"/>
                <w:szCs w:val="24"/>
              </w:rPr>
            </w:pPr>
            <w:r w:rsidRPr="00823397">
              <w:rPr>
                <w:rStyle w:val="aa"/>
                <w:rFonts w:ascii="Times New Roman" w:hAnsi="Times New Roman" w:cs="Times New Roman"/>
                <w:b w:val="0"/>
                <w:sz w:val="24"/>
                <w:szCs w:val="24"/>
              </w:rPr>
              <w:t>3</w:t>
            </w:r>
          </w:p>
        </w:tc>
      </w:tr>
    </w:tbl>
    <w:p w:rsidR="009611F1" w:rsidRPr="00CC311A" w:rsidRDefault="009611F1" w:rsidP="00377853">
      <w:pPr>
        <w:shd w:val="clear" w:color="auto" w:fill="FFFFFF"/>
        <w:spacing w:before="100" w:beforeAutospacing="1" w:after="100" w:afterAutospacing="1" w:line="259" w:lineRule="auto"/>
        <w:jc w:val="both"/>
        <w:rPr>
          <w:rStyle w:val="aa"/>
          <w:rFonts w:ascii="Times New Roman" w:hAnsi="Times New Roman" w:cs="Times New Roman"/>
          <w:b w:val="0"/>
          <w:sz w:val="28"/>
          <w:szCs w:val="28"/>
        </w:rPr>
      </w:pPr>
      <w:r w:rsidRPr="009611F1">
        <w:rPr>
          <w:rStyle w:val="aa"/>
          <w:rFonts w:ascii="Times New Roman" w:hAnsi="Times New Roman" w:cs="Times New Roman"/>
          <w:b w:val="0"/>
          <w:sz w:val="28"/>
          <w:szCs w:val="28"/>
        </w:rPr>
        <w:t>Благодаря разработанной информац</w:t>
      </w:r>
      <w:r w:rsidR="006C5354">
        <w:rPr>
          <w:rStyle w:val="aa"/>
          <w:rFonts w:ascii="Times New Roman" w:hAnsi="Times New Roman" w:cs="Times New Roman"/>
          <w:b w:val="0"/>
          <w:sz w:val="28"/>
          <w:szCs w:val="28"/>
        </w:rPr>
        <w:t>ионной системе управления (ИСУ), привязанной к о</w:t>
      </w:r>
      <w:r w:rsidR="006C5354" w:rsidRPr="006C5354">
        <w:rPr>
          <w:rStyle w:val="aa"/>
          <w:rFonts w:ascii="Times New Roman" w:hAnsi="Times New Roman" w:cs="Times New Roman"/>
          <w:b w:val="0"/>
          <w:sz w:val="28"/>
          <w:szCs w:val="28"/>
        </w:rPr>
        <w:t>фициальном</w:t>
      </w:r>
      <w:r w:rsidR="006C5354">
        <w:rPr>
          <w:rStyle w:val="aa"/>
          <w:rFonts w:ascii="Times New Roman" w:hAnsi="Times New Roman" w:cs="Times New Roman"/>
          <w:b w:val="0"/>
          <w:sz w:val="28"/>
          <w:szCs w:val="28"/>
        </w:rPr>
        <w:t>у сайту</w:t>
      </w:r>
      <w:r w:rsidR="006C5354" w:rsidRPr="006C5354">
        <w:rPr>
          <w:rStyle w:val="aa"/>
          <w:rFonts w:ascii="Times New Roman" w:hAnsi="Times New Roman" w:cs="Times New Roman"/>
          <w:b w:val="0"/>
          <w:sz w:val="28"/>
          <w:szCs w:val="28"/>
        </w:rPr>
        <w:t xml:space="preserve"> Министерства социаль</w:t>
      </w:r>
      <w:r w:rsidR="00F7620C">
        <w:rPr>
          <w:rStyle w:val="aa"/>
          <w:rFonts w:ascii="Times New Roman" w:hAnsi="Times New Roman" w:cs="Times New Roman"/>
          <w:b w:val="0"/>
          <w:sz w:val="28"/>
          <w:szCs w:val="28"/>
        </w:rPr>
        <w:t xml:space="preserve">ного развития Кировской области, </w:t>
      </w:r>
      <w:r w:rsidRPr="009611F1">
        <w:rPr>
          <w:rStyle w:val="aa"/>
          <w:rFonts w:ascii="Times New Roman" w:hAnsi="Times New Roman" w:cs="Times New Roman"/>
          <w:b w:val="0"/>
          <w:sz w:val="28"/>
          <w:szCs w:val="28"/>
        </w:rPr>
        <w:t>ежегодно собирается детальная статистика по каждому типу конкурсного отбора, исследуется показатель КПД участия муниципалитетов в ППМИ, формируются рейтинги. Ежегодно вносятся корректировки в методологический инструментарий программы, в оценку к</w:t>
      </w:r>
      <w:r w:rsidR="00C20B3F">
        <w:rPr>
          <w:rStyle w:val="aa"/>
          <w:rFonts w:ascii="Times New Roman" w:hAnsi="Times New Roman" w:cs="Times New Roman"/>
          <w:b w:val="0"/>
          <w:sz w:val="28"/>
          <w:szCs w:val="28"/>
        </w:rPr>
        <w:t xml:space="preserve">ритериев и перечень критериев. </w:t>
      </w:r>
      <w:r w:rsidR="006C5354">
        <w:rPr>
          <w:rStyle w:val="aa"/>
          <w:rFonts w:ascii="Times New Roman" w:hAnsi="Times New Roman" w:cs="Times New Roman"/>
          <w:b w:val="0"/>
          <w:sz w:val="28"/>
          <w:szCs w:val="28"/>
        </w:rPr>
        <w:t>Осуществляется к</w:t>
      </w:r>
      <w:r w:rsidRPr="009611F1">
        <w:rPr>
          <w:rStyle w:val="aa"/>
          <w:rFonts w:ascii="Times New Roman" w:hAnsi="Times New Roman" w:cs="Times New Roman"/>
          <w:b w:val="0"/>
          <w:sz w:val="28"/>
          <w:szCs w:val="28"/>
        </w:rPr>
        <w:t>онтроль за выполнением значений целевых показателей результативности предоставления субсидий.</w:t>
      </w:r>
    </w:p>
    <w:p w:rsidR="00996E54" w:rsidRDefault="00996E54" w:rsidP="00377853">
      <w:pPr>
        <w:pStyle w:val="a6"/>
        <w:ind w:left="0"/>
        <w:jc w:val="both"/>
        <w:rPr>
          <w:rFonts w:ascii="Times New Roman" w:hAnsi="Times New Roman" w:cs="Times New Roman"/>
          <w:sz w:val="28"/>
          <w:szCs w:val="28"/>
        </w:rPr>
      </w:pPr>
      <w:r>
        <w:rPr>
          <w:rFonts w:ascii="Times New Roman" w:hAnsi="Times New Roman" w:cs="Times New Roman"/>
          <w:sz w:val="28"/>
          <w:szCs w:val="28"/>
        </w:rPr>
        <w:t>С самого начала ППМИ имело мощную консалтинговую и методологическую поддержку – в первые годы со стороны Всемирного банка, в дальнейшем эту практику</w:t>
      </w:r>
      <w:r w:rsidR="00F30ED6">
        <w:rPr>
          <w:rFonts w:ascii="Times New Roman" w:hAnsi="Times New Roman" w:cs="Times New Roman"/>
          <w:sz w:val="28"/>
          <w:szCs w:val="28"/>
        </w:rPr>
        <w:t xml:space="preserve"> </w:t>
      </w:r>
      <w:r>
        <w:rPr>
          <w:rFonts w:ascii="Times New Roman" w:hAnsi="Times New Roman" w:cs="Times New Roman"/>
          <w:sz w:val="28"/>
          <w:szCs w:val="28"/>
        </w:rPr>
        <w:t>развивал местны</w:t>
      </w:r>
      <w:r w:rsidR="00F30ED6">
        <w:rPr>
          <w:rFonts w:ascii="Times New Roman" w:hAnsi="Times New Roman" w:cs="Times New Roman"/>
          <w:sz w:val="28"/>
          <w:szCs w:val="28"/>
        </w:rPr>
        <w:t>й</w:t>
      </w:r>
      <w:r w:rsidR="006C5354">
        <w:rPr>
          <w:rFonts w:ascii="Times New Roman" w:hAnsi="Times New Roman" w:cs="Times New Roman"/>
          <w:sz w:val="28"/>
          <w:szCs w:val="28"/>
        </w:rPr>
        <w:t xml:space="preserve"> проектный офис</w:t>
      </w:r>
      <w:r>
        <w:rPr>
          <w:rFonts w:ascii="Times New Roman" w:hAnsi="Times New Roman" w:cs="Times New Roman"/>
          <w:sz w:val="28"/>
          <w:szCs w:val="28"/>
        </w:rPr>
        <w:t xml:space="preserve"> и специалисты министерства</w:t>
      </w:r>
      <w:r w:rsidR="00F7620C">
        <w:rPr>
          <w:rFonts w:ascii="Times New Roman" w:hAnsi="Times New Roman" w:cs="Times New Roman"/>
          <w:sz w:val="28"/>
          <w:szCs w:val="28"/>
        </w:rPr>
        <w:t xml:space="preserve">. </w:t>
      </w:r>
      <w:r w:rsidR="00F7620C" w:rsidRPr="00337D8D">
        <w:rPr>
          <w:rFonts w:ascii="Times New Roman" w:hAnsi="Times New Roman" w:cs="Times New Roman"/>
          <w:sz w:val="28"/>
          <w:szCs w:val="28"/>
        </w:rPr>
        <w:t>Проектный офис консультантов ИБ Кировской области</w:t>
      </w:r>
      <w:r w:rsidR="00116910" w:rsidRPr="00337D8D">
        <w:rPr>
          <w:rFonts w:ascii="Times New Roman" w:hAnsi="Times New Roman" w:cs="Times New Roman"/>
          <w:sz w:val="28"/>
          <w:szCs w:val="28"/>
        </w:rPr>
        <w:t xml:space="preserve"> (6 консультантов)</w:t>
      </w:r>
      <w:r w:rsidR="00F7620C" w:rsidRPr="00337D8D">
        <w:rPr>
          <w:rFonts w:ascii="Times New Roman" w:hAnsi="Times New Roman" w:cs="Times New Roman"/>
          <w:sz w:val="28"/>
          <w:szCs w:val="28"/>
        </w:rPr>
        <w:t xml:space="preserve"> осуществляет сопровождение ППМИ в рамках заключенного государственного контракта на оказание информационно-консультационных услуг в части организации и проведения собраний населения по выбору актуального вопроса местного значения для участия в конкурсном отборе.</w:t>
      </w:r>
      <w:r w:rsidR="00F7620C" w:rsidRPr="00F7620C">
        <w:rPr>
          <w:rFonts w:ascii="Times New Roman" w:hAnsi="Times New Roman" w:cs="Times New Roman"/>
          <w:sz w:val="28"/>
          <w:szCs w:val="28"/>
        </w:rPr>
        <w:t xml:space="preserve"> </w:t>
      </w:r>
      <w:r>
        <w:rPr>
          <w:rFonts w:ascii="Times New Roman" w:hAnsi="Times New Roman" w:cs="Times New Roman"/>
          <w:sz w:val="28"/>
          <w:szCs w:val="28"/>
        </w:rPr>
        <w:t xml:space="preserve">Консультанты обеспечивают качество </w:t>
      </w:r>
      <w:r w:rsidR="00653EEE">
        <w:rPr>
          <w:rFonts w:ascii="Times New Roman" w:hAnsi="Times New Roman" w:cs="Times New Roman"/>
          <w:sz w:val="28"/>
          <w:szCs w:val="28"/>
        </w:rPr>
        <w:t xml:space="preserve">подготовки заявок, </w:t>
      </w:r>
      <w:r w:rsidR="00C72EF9">
        <w:rPr>
          <w:rFonts w:ascii="Times New Roman" w:hAnsi="Times New Roman" w:cs="Times New Roman"/>
          <w:sz w:val="28"/>
          <w:szCs w:val="28"/>
        </w:rPr>
        <w:t xml:space="preserve">помогают </w:t>
      </w:r>
      <w:r w:rsidR="00296769">
        <w:rPr>
          <w:rFonts w:ascii="Times New Roman" w:hAnsi="Times New Roman" w:cs="Times New Roman"/>
          <w:sz w:val="28"/>
          <w:szCs w:val="28"/>
        </w:rPr>
        <w:t>участник</w:t>
      </w:r>
      <w:r w:rsidR="00C72EF9">
        <w:rPr>
          <w:rFonts w:ascii="Times New Roman" w:hAnsi="Times New Roman" w:cs="Times New Roman"/>
          <w:sz w:val="28"/>
          <w:szCs w:val="28"/>
        </w:rPr>
        <w:t>ам</w:t>
      </w:r>
      <w:r w:rsidR="00296769">
        <w:rPr>
          <w:rFonts w:ascii="Times New Roman" w:hAnsi="Times New Roman" w:cs="Times New Roman"/>
          <w:sz w:val="28"/>
          <w:szCs w:val="28"/>
        </w:rPr>
        <w:t xml:space="preserve"> инициативных групп </w:t>
      </w:r>
      <w:r w:rsidR="00653EEE">
        <w:rPr>
          <w:rFonts w:ascii="Times New Roman" w:hAnsi="Times New Roman" w:cs="Times New Roman"/>
          <w:sz w:val="28"/>
          <w:szCs w:val="28"/>
        </w:rPr>
        <w:t xml:space="preserve">в оценке </w:t>
      </w:r>
      <w:proofErr w:type="spellStart"/>
      <w:r w:rsidR="00296769">
        <w:rPr>
          <w:rFonts w:ascii="Times New Roman" w:hAnsi="Times New Roman" w:cs="Times New Roman"/>
          <w:sz w:val="28"/>
          <w:szCs w:val="28"/>
        </w:rPr>
        <w:t>благополучателей</w:t>
      </w:r>
      <w:proofErr w:type="spellEnd"/>
      <w:r w:rsidR="00296769">
        <w:rPr>
          <w:rFonts w:ascii="Times New Roman" w:hAnsi="Times New Roman" w:cs="Times New Roman"/>
          <w:sz w:val="28"/>
          <w:szCs w:val="28"/>
        </w:rPr>
        <w:t xml:space="preserve">, </w:t>
      </w:r>
      <w:r w:rsidR="00F7620C">
        <w:rPr>
          <w:rFonts w:ascii="Times New Roman" w:hAnsi="Times New Roman" w:cs="Times New Roman"/>
          <w:sz w:val="28"/>
          <w:szCs w:val="28"/>
        </w:rPr>
        <w:t xml:space="preserve">участвуют в собраниях и </w:t>
      </w:r>
      <w:r w:rsidR="00296769">
        <w:rPr>
          <w:rFonts w:ascii="Times New Roman" w:hAnsi="Times New Roman" w:cs="Times New Roman"/>
          <w:sz w:val="28"/>
          <w:szCs w:val="28"/>
        </w:rPr>
        <w:t>имеют возможность добавлять 2 балла</w:t>
      </w:r>
      <w:r w:rsidR="00F572BE">
        <w:rPr>
          <w:rFonts w:ascii="Times New Roman" w:hAnsi="Times New Roman" w:cs="Times New Roman"/>
          <w:sz w:val="28"/>
          <w:szCs w:val="28"/>
        </w:rPr>
        <w:t xml:space="preserve"> за оценку участия населения в идентификации проблемы</w:t>
      </w:r>
      <w:r w:rsidR="00C72EF9">
        <w:rPr>
          <w:rFonts w:ascii="Times New Roman" w:hAnsi="Times New Roman" w:cs="Times New Roman"/>
          <w:sz w:val="28"/>
          <w:szCs w:val="28"/>
        </w:rPr>
        <w:t xml:space="preserve"> к заявке</w:t>
      </w:r>
      <w:r w:rsidR="00F572BE">
        <w:rPr>
          <w:rFonts w:ascii="Times New Roman" w:hAnsi="Times New Roman" w:cs="Times New Roman"/>
          <w:sz w:val="28"/>
          <w:szCs w:val="28"/>
        </w:rPr>
        <w:t>.</w:t>
      </w:r>
      <w:r w:rsidR="00130686">
        <w:rPr>
          <w:rFonts w:ascii="Times New Roman" w:hAnsi="Times New Roman" w:cs="Times New Roman"/>
          <w:sz w:val="28"/>
          <w:szCs w:val="28"/>
        </w:rPr>
        <w:t xml:space="preserve"> Кроме физического присутствия </w:t>
      </w:r>
      <w:r w:rsidR="00F7620C">
        <w:rPr>
          <w:rFonts w:ascii="Times New Roman" w:hAnsi="Times New Roman" w:cs="Times New Roman"/>
          <w:sz w:val="28"/>
          <w:szCs w:val="28"/>
        </w:rPr>
        <w:t xml:space="preserve">консультантов, </w:t>
      </w:r>
      <w:r w:rsidR="00130686">
        <w:rPr>
          <w:rFonts w:ascii="Times New Roman" w:hAnsi="Times New Roman" w:cs="Times New Roman"/>
          <w:sz w:val="28"/>
          <w:szCs w:val="28"/>
        </w:rPr>
        <w:t>для верификации используются ф</w:t>
      </w:r>
      <w:r w:rsidR="00130686" w:rsidRPr="00130686">
        <w:rPr>
          <w:rFonts w:ascii="Times New Roman" w:hAnsi="Times New Roman" w:cs="Times New Roman"/>
          <w:sz w:val="28"/>
          <w:szCs w:val="28"/>
        </w:rPr>
        <w:t>ото собраний, регистрационные списки участников собраний</w:t>
      </w:r>
      <w:r w:rsidR="00130686">
        <w:rPr>
          <w:rFonts w:ascii="Times New Roman" w:hAnsi="Times New Roman" w:cs="Times New Roman"/>
          <w:sz w:val="28"/>
          <w:szCs w:val="28"/>
        </w:rPr>
        <w:t>.</w:t>
      </w:r>
      <w:r w:rsidR="00495E43" w:rsidRPr="00495E43">
        <w:t xml:space="preserve"> </w:t>
      </w:r>
      <w:r w:rsidR="00495E43" w:rsidRPr="00495E43">
        <w:rPr>
          <w:rFonts w:ascii="Times New Roman" w:hAnsi="Times New Roman" w:cs="Times New Roman"/>
          <w:sz w:val="28"/>
          <w:szCs w:val="28"/>
        </w:rPr>
        <w:t>В процедуре определения актуальных вопросов местного значения</w:t>
      </w:r>
      <w:r w:rsidR="00495E43">
        <w:rPr>
          <w:rFonts w:ascii="Times New Roman" w:hAnsi="Times New Roman" w:cs="Times New Roman"/>
          <w:sz w:val="28"/>
          <w:szCs w:val="28"/>
        </w:rPr>
        <w:t xml:space="preserve"> в 2017 г.</w:t>
      </w:r>
      <w:r w:rsidR="00495E43" w:rsidRPr="00495E43">
        <w:rPr>
          <w:rFonts w:ascii="Times New Roman" w:hAnsi="Times New Roman" w:cs="Times New Roman"/>
          <w:sz w:val="28"/>
          <w:szCs w:val="28"/>
        </w:rPr>
        <w:t>, путем участия в 643 собраниях, конференциях</w:t>
      </w:r>
      <w:r w:rsidR="00495E43">
        <w:rPr>
          <w:rFonts w:ascii="Times New Roman" w:hAnsi="Times New Roman" w:cs="Times New Roman"/>
          <w:sz w:val="28"/>
          <w:szCs w:val="28"/>
        </w:rPr>
        <w:t xml:space="preserve"> и опросах, приняли участие 177 </w:t>
      </w:r>
      <w:r w:rsidR="00495E43" w:rsidRPr="00495E43">
        <w:rPr>
          <w:rFonts w:ascii="Times New Roman" w:hAnsi="Times New Roman" w:cs="Times New Roman"/>
          <w:sz w:val="28"/>
          <w:szCs w:val="28"/>
        </w:rPr>
        <w:t>172 человека</w:t>
      </w:r>
      <w:r w:rsidR="00495E43">
        <w:rPr>
          <w:rFonts w:ascii="Times New Roman" w:hAnsi="Times New Roman" w:cs="Times New Roman"/>
          <w:sz w:val="28"/>
          <w:szCs w:val="28"/>
        </w:rPr>
        <w:t>.</w:t>
      </w:r>
    </w:p>
    <w:p w:rsidR="00996E54" w:rsidRDefault="00996E54" w:rsidP="00377853">
      <w:pPr>
        <w:pStyle w:val="a6"/>
        <w:ind w:left="0"/>
        <w:jc w:val="both"/>
        <w:rPr>
          <w:rFonts w:ascii="Times New Roman" w:hAnsi="Times New Roman" w:cs="Times New Roman"/>
          <w:sz w:val="28"/>
          <w:szCs w:val="28"/>
        </w:rPr>
      </w:pPr>
    </w:p>
    <w:p w:rsidR="00A561CE" w:rsidRDefault="00A561CE" w:rsidP="00377853">
      <w:pPr>
        <w:pStyle w:val="a6"/>
        <w:ind w:left="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10ACA47">
            <wp:extent cx="4476750" cy="270934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999"/>
                    <a:stretch/>
                  </pic:blipFill>
                  <pic:spPr bwMode="auto">
                    <a:xfrm>
                      <a:off x="0" y="0"/>
                      <a:ext cx="4482509" cy="271283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860EBD" w:rsidRDefault="00860EBD" w:rsidP="00377853">
      <w:pPr>
        <w:pStyle w:val="a6"/>
        <w:ind w:left="0"/>
        <w:jc w:val="both"/>
        <w:rPr>
          <w:rFonts w:ascii="Times New Roman" w:hAnsi="Times New Roman" w:cs="Times New Roman"/>
          <w:sz w:val="28"/>
          <w:szCs w:val="28"/>
        </w:rPr>
      </w:pPr>
    </w:p>
    <w:p w:rsidR="00DF7451" w:rsidRDefault="000067A9" w:rsidP="00377853">
      <w:pPr>
        <w:pStyle w:val="a6"/>
        <w:ind w:left="0"/>
        <w:jc w:val="both"/>
        <w:rPr>
          <w:rFonts w:ascii="Times New Roman" w:hAnsi="Times New Roman" w:cs="Times New Roman"/>
          <w:sz w:val="28"/>
          <w:szCs w:val="28"/>
        </w:rPr>
      </w:pPr>
      <w:r>
        <w:rPr>
          <w:rFonts w:ascii="Times New Roman" w:hAnsi="Times New Roman" w:cs="Times New Roman"/>
          <w:sz w:val="28"/>
          <w:szCs w:val="28"/>
        </w:rPr>
        <w:t>Благ</w:t>
      </w:r>
      <w:r w:rsidR="00130686">
        <w:rPr>
          <w:rFonts w:ascii="Times New Roman" w:hAnsi="Times New Roman" w:cs="Times New Roman"/>
          <w:sz w:val="28"/>
          <w:szCs w:val="28"/>
        </w:rPr>
        <w:t>одаря всем описанным факторам и</w:t>
      </w:r>
      <w:r w:rsidR="00F30ED6">
        <w:rPr>
          <w:rFonts w:ascii="Times New Roman" w:hAnsi="Times New Roman" w:cs="Times New Roman"/>
          <w:sz w:val="28"/>
          <w:szCs w:val="28"/>
        </w:rPr>
        <w:t xml:space="preserve"> применяемым </w:t>
      </w:r>
      <w:r>
        <w:rPr>
          <w:rFonts w:ascii="Times New Roman" w:hAnsi="Times New Roman" w:cs="Times New Roman"/>
          <w:sz w:val="28"/>
          <w:szCs w:val="28"/>
        </w:rPr>
        <w:t xml:space="preserve">механизмам, можно с уверенность констатировать, что </w:t>
      </w:r>
      <w:r w:rsidR="00DF7451" w:rsidRPr="00DF7451">
        <w:rPr>
          <w:rFonts w:ascii="Times New Roman" w:hAnsi="Times New Roman" w:cs="Times New Roman"/>
          <w:sz w:val="28"/>
          <w:szCs w:val="28"/>
        </w:rPr>
        <w:t>в 20</w:t>
      </w:r>
      <w:r w:rsidR="00DF7451">
        <w:rPr>
          <w:rFonts w:ascii="Times New Roman" w:hAnsi="Times New Roman" w:cs="Times New Roman"/>
          <w:sz w:val="28"/>
          <w:szCs w:val="28"/>
        </w:rPr>
        <w:t>17</w:t>
      </w:r>
      <w:r w:rsidR="00967BEE">
        <w:rPr>
          <w:rFonts w:ascii="Times New Roman" w:hAnsi="Times New Roman" w:cs="Times New Roman"/>
          <w:sz w:val="28"/>
          <w:szCs w:val="28"/>
        </w:rPr>
        <w:t> г.</w:t>
      </w:r>
      <w:r w:rsidR="00DF7451">
        <w:rPr>
          <w:rFonts w:ascii="Times New Roman" w:hAnsi="Times New Roman" w:cs="Times New Roman"/>
          <w:sz w:val="28"/>
          <w:szCs w:val="28"/>
        </w:rPr>
        <w:t xml:space="preserve"> число </w:t>
      </w:r>
      <w:proofErr w:type="spellStart"/>
      <w:r w:rsidR="00DF7451">
        <w:rPr>
          <w:rFonts w:ascii="Times New Roman" w:hAnsi="Times New Roman" w:cs="Times New Roman"/>
          <w:sz w:val="28"/>
          <w:szCs w:val="28"/>
        </w:rPr>
        <w:t>благополучателей</w:t>
      </w:r>
      <w:proofErr w:type="spellEnd"/>
      <w:r w:rsidR="00DF7451">
        <w:rPr>
          <w:rFonts w:ascii="Times New Roman" w:hAnsi="Times New Roman" w:cs="Times New Roman"/>
          <w:sz w:val="28"/>
          <w:szCs w:val="28"/>
        </w:rPr>
        <w:t xml:space="preserve"> реализованных </w:t>
      </w:r>
      <w:r w:rsidR="00DF7451" w:rsidRPr="00DF7451">
        <w:rPr>
          <w:rFonts w:ascii="Times New Roman" w:hAnsi="Times New Roman" w:cs="Times New Roman"/>
          <w:sz w:val="28"/>
          <w:szCs w:val="28"/>
        </w:rPr>
        <w:t>проектов</w:t>
      </w:r>
      <w:r>
        <w:rPr>
          <w:rFonts w:ascii="Times New Roman" w:hAnsi="Times New Roman" w:cs="Times New Roman"/>
          <w:sz w:val="28"/>
          <w:szCs w:val="28"/>
        </w:rPr>
        <w:t xml:space="preserve"> в Кировской области </w:t>
      </w:r>
      <w:r w:rsidRPr="00DF7451">
        <w:rPr>
          <w:rFonts w:ascii="Times New Roman" w:hAnsi="Times New Roman" w:cs="Times New Roman"/>
          <w:sz w:val="28"/>
          <w:szCs w:val="28"/>
        </w:rPr>
        <w:t>составило</w:t>
      </w:r>
      <w:r w:rsidR="00DF7451" w:rsidRPr="00DF7451">
        <w:rPr>
          <w:rFonts w:ascii="Times New Roman" w:hAnsi="Times New Roman" w:cs="Times New Roman"/>
          <w:sz w:val="28"/>
          <w:szCs w:val="28"/>
        </w:rPr>
        <w:t xml:space="preserve"> 65,4% от общего числа граждан, проживающих в </w:t>
      </w:r>
      <w:r w:rsidR="00DF7451">
        <w:rPr>
          <w:rFonts w:ascii="Times New Roman" w:hAnsi="Times New Roman" w:cs="Times New Roman"/>
          <w:sz w:val="28"/>
          <w:szCs w:val="28"/>
        </w:rPr>
        <w:t>Кировской области</w:t>
      </w:r>
      <w:r w:rsidR="00495E43">
        <w:rPr>
          <w:rStyle w:val="a7"/>
          <w:rFonts w:ascii="Times New Roman" w:hAnsi="Times New Roman" w:cs="Times New Roman"/>
          <w:sz w:val="28"/>
          <w:szCs w:val="28"/>
        </w:rPr>
        <w:footnoteReference w:id="1"/>
      </w:r>
      <w:r w:rsidR="00DF7451" w:rsidRPr="00DF7451">
        <w:rPr>
          <w:rFonts w:ascii="Times New Roman" w:hAnsi="Times New Roman" w:cs="Times New Roman"/>
          <w:sz w:val="28"/>
          <w:szCs w:val="28"/>
        </w:rPr>
        <w:t>.</w:t>
      </w:r>
      <w:r w:rsidR="00DF7451">
        <w:rPr>
          <w:rFonts w:ascii="Times New Roman" w:hAnsi="Times New Roman" w:cs="Times New Roman"/>
          <w:sz w:val="28"/>
          <w:szCs w:val="28"/>
        </w:rPr>
        <w:t xml:space="preserve"> </w:t>
      </w:r>
      <w:r w:rsidR="00967BEE">
        <w:rPr>
          <w:rFonts w:ascii="Times New Roman" w:hAnsi="Times New Roman" w:cs="Times New Roman"/>
          <w:sz w:val="28"/>
          <w:szCs w:val="28"/>
        </w:rPr>
        <w:t xml:space="preserve">Подобная статистика ведется </w:t>
      </w:r>
      <w:r>
        <w:rPr>
          <w:rFonts w:ascii="Times New Roman" w:hAnsi="Times New Roman" w:cs="Times New Roman"/>
          <w:sz w:val="28"/>
          <w:szCs w:val="28"/>
        </w:rPr>
        <w:t>организаторами</w:t>
      </w:r>
      <w:r w:rsidR="00967BEE">
        <w:rPr>
          <w:rFonts w:ascii="Times New Roman" w:hAnsi="Times New Roman" w:cs="Times New Roman"/>
          <w:sz w:val="28"/>
          <w:szCs w:val="28"/>
        </w:rPr>
        <w:t xml:space="preserve"> с 2010 г.</w:t>
      </w:r>
    </w:p>
    <w:p w:rsidR="00DF7451" w:rsidRDefault="00DF7451" w:rsidP="00377853">
      <w:pPr>
        <w:pStyle w:val="a6"/>
        <w:ind w:left="0"/>
        <w:jc w:val="both"/>
        <w:rPr>
          <w:rFonts w:ascii="Times New Roman" w:hAnsi="Times New Roman" w:cs="Times New Roman"/>
          <w:sz w:val="28"/>
          <w:szCs w:val="28"/>
        </w:rPr>
      </w:pPr>
    </w:p>
    <w:p w:rsidR="00860EBD" w:rsidRDefault="00DF7451" w:rsidP="00377853">
      <w:pPr>
        <w:pStyle w:val="a6"/>
        <w:ind w:left="0"/>
        <w:jc w:val="both"/>
        <w:rPr>
          <w:rFonts w:ascii="Times New Roman" w:hAnsi="Times New Roman" w:cs="Times New Roman"/>
          <w:sz w:val="28"/>
          <w:szCs w:val="28"/>
        </w:rPr>
      </w:pPr>
      <w:r w:rsidRPr="00DF7451">
        <w:rPr>
          <w:rFonts w:ascii="Times New Roman" w:hAnsi="Times New Roman" w:cs="Times New Roman"/>
          <w:sz w:val="28"/>
          <w:szCs w:val="28"/>
        </w:rPr>
        <w:t xml:space="preserve">Рисунок: Динамика социально-экономических показателей ППМИ </w:t>
      </w:r>
      <w:r w:rsidR="00967BEE">
        <w:rPr>
          <w:rFonts w:ascii="Times New Roman" w:hAnsi="Times New Roman" w:cs="Times New Roman"/>
          <w:sz w:val="28"/>
          <w:szCs w:val="28"/>
        </w:rPr>
        <w:t>Кировской области в 2010-2017 </w:t>
      </w:r>
      <w:r w:rsidRPr="00DF7451">
        <w:rPr>
          <w:rFonts w:ascii="Times New Roman" w:hAnsi="Times New Roman" w:cs="Times New Roman"/>
          <w:sz w:val="28"/>
          <w:szCs w:val="28"/>
        </w:rPr>
        <w:t>гг.</w:t>
      </w:r>
    </w:p>
    <w:p w:rsidR="00097CC1" w:rsidRPr="002F58EC" w:rsidRDefault="00860EBD" w:rsidP="00377853">
      <w:pPr>
        <w:pStyle w:val="a6"/>
        <w:ind w:left="0"/>
        <w:jc w:val="center"/>
        <w:rPr>
          <w:rFonts w:ascii="Times New Roman" w:hAnsi="Times New Roman" w:cs="Times New Roman"/>
          <w:sz w:val="28"/>
          <w:szCs w:val="28"/>
        </w:rPr>
      </w:pPr>
      <w:r w:rsidRPr="006B0B1A">
        <w:rPr>
          <w:rFonts w:ascii="Times New Roman" w:hAnsi="Times New Roman" w:cs="Times New Roman"/>
          <w:bCs/>
          <w:i/>
          <w:noProof/>
          <w:sz w:val="28"/>
          <w:szCs w:val="28"/>
          <w:lang w:eastAsia="ru-RU"/>
        </w:rPr>
        <w:drawing>
          <wp:inline distT="0" distB="0" distL="0" distR="0" wp14:anchorId="15697633" wp14:editId="09E84691">
            <wp:extent cx="5926382" cy="2679700"/>
            <wp:effectExtent l="19050" t="0" r="0" b="0"/>
            <wp:docPr id="32" name="Рисунок 0" descr="2010-2017_Киров_показате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2017_Киров_показатели.jpg"/>
                    <pic:cNvPicPr/>
                  </pic:nvPicPr>
                  <pic:blipFill>
                    <a:blip r:embed="rId13" cstate="print"/>
                    <a:srcRect t="11134"/>
                    <a:stretch>
                      <a:fillRect/>
                    </a:stretch>
                  </pic:blipFill>
                  <pic:spPr>
                    <a:xfrm>
                      <a:off x="0" y="0"/>
                      <a:ext cx="5926382" cy="2679700"/>
                    </a:xfrm>
                    <a:prstGeom prst="rect">
                      <a:avLst/>
                    </a:prstGeom>
                  </pic:spPr>
                </pic:pic>
              </a:graphicData>
            </a:graphic>
          </wp:inline>
        </w:drawing>
      </w:r>
    </w:p>
    <w:p w:rsidR="00842AC8" w:rsidRPr="00842AC8" w:rsidRDefault="00842AC8" w:rsidP="00FD29B5">
      <w:pPr>
        <w:spacing w:line="259" w:lineRule="auto"/>
        <w:jc w:val="both"/>
        <w:rPr>
          <w:rFonts w:ascii="Times New Roman" w:hAnsi="Times New Roman" w:cs="Times New Roman"/>
          <w:sz w:val="28"/>
          <w:szCs w:val="28"/>
        </w:rPr>
      </w:pPr>
    </w:p>
    <w:p w:rsidR="00842AC8" w:rsidRPr="00337D8D" w:rsidRDefault="00842AC8" w:rsidP="00337D8D">
      <w:pPr>
        <w:pStyle w:val="a6"/>
        <w:numPr>
          <w:ilvl w:val="0"/>
          <w:numId w:val="8"/>
        </w:numPr>
        <w:jc w:val="both"/>
        <w:rPr>
          <w:rFonts w:ascii="Times New Roman" w:hAnsi="Times New Roman" w:cs="Times New Roman"/>
          <w:b/>
          <w:sz w:val="28"/>
          <w:szCs w:val="28"/>
        </w:rPr>
      </w:pPr>
      <w:r w:rsidRPr="00337D8D">
        <w:rPr>
          <w:rFonts w:ascii="Times New Roman" w:hAnsi="Times New Roman" w:cs="Times New Roman"/>
          <w:b/>
          <w:sz w:val="28"/>
          <w:szCs w:val="28"/>
        </w:rPr>
        <w:t>Комплексный подход к развитию инициативного бюджетирования –разработка</w:t>
      </w:r>
      <w:r w:rsidR="00FD29B5" w:rsidRPr="00337D8D">
        <w:rPr>
          <w:rFonts w:ascii="Times New Roman" w:hAnsi="Times New Roman" w:cs="Times New Roman"/>
          <w:b/>
          <w:sz w:val="28"/>
          <w:szCs w:val="28"/>
        </w:rPr>
        <w:t>,</w:t>
      </w:r>
      <w:r w:rsidRPr="00337D8D">
        <w:rPr>
          <w:rFonts w:ascii="Times New Roman" w:hAnsi="Times New Roman" w:cs="Times New Roman"/>
          <w:b/>
          <w:sz w:val="28"/>
          <w:szCs w:val="28"/>
        </w:rPr>
        <w:t xml:space="preserve"> пилотирование</w:t>
      </w:r>
      <w:r w:rsidR="00FD29B5" w:rsidRPr="00337D8D">
        <w:rPr>
          <w:rFonts w:ascii="Times New Roman" w:hAnsi="Times New Roman" w:cs="Times New Roman"/>
          <w:b/>
          <w:sz w:val="28"/>
          <w:szCs w:val="28"/>
        </w:rPr>
        <w:t xml:space="preserve"> и практическое внедрение</w:t>
      </w:r>
      <w:r w:rsidRPr="00337D8D">
        <w:rPr>
          <w:rFonts w:ascii="Times New Roman" w:hAnsi="Times New Roman" w:cs="Times New Roman"/>
          <w:b/>
          <w:sz w:val="28"/>
          <w:szCs w:val="28"/>
        </w:rPr>
        <w:t xml:space="preserve"> ИБ в Республике Башкортостан</w:t>
      </w:r>
    </w:p>
    <w:p w:rsidR="00842AC8" w:rsidRPr="00842AC8" w:rsidRDefault="00842AC8" w:rsidP="00FD29B5">
      <w:pPr>
        <w:jc w:val="both"/>
        <w:rPr>
          <w:rFonts w:ascii="Times New Roman" w:hAnsi="Times New Roman" w:cs="Times New Roman"/>
          <w:i/>
          <w:sz w:val="28"/>
          <w:szCs w:val="28"/>
        </w:rPr>
      </w:pPr>
      <w:r w:rsidRPr="00842AC8">
        <w:rPr>
          <w:rFonts w:ascii="Times New Roman" w:hAnsi="Times New Roman" w:cs="Times New Roman"/>
          <w:i/>
          <w:sz w:val="28"/>
          <w:szCs w:val="28"/>
        </w:rPr>
        <w:lastRenderedPageBreak/>
        <w:t xml:space="preserve">Количество реализуемых практик и управленческих механизмов на региональном уровне, обеспечивающих лучшую динамику развития основных показателей ИБ в субъекте </w:t>
      </w:r>
      <w:r w:rsidR="00FD29B5">
        <w:rPr>
          <w:rFonts w:ascii="Times New Roman" w:hAnsi="Times New Roman" w:cs="Times New Roman"/>
          <w:i/>
          <w:sz w:val="28"/>
          <w:szCs w:val="28"/>
        </w:rPr>
        <w:t>РФ</w:t>
      </w:r>
    </w:p>
    <w:p w:rsidR="00842AC8" w:rsidRPr="00842AC8" w:rsidRDefault="00842AC8" w:rsidP="00FD29B5">
      <w:pPr>
        <w:jc w:val="both"/>
        <w:rPr>
          <w:rFonts w:ascii="Times New Roman" w:hAnsi="Times New Roman" w:cs="Times New Roman"/>
          <w:iCs/>
          <w:sz w:val="28"/>
          <w:szCs w:val="28"/>
        </w:rPr>
      </w:pPr>
      <w:r w:rsidRPr="00842AC8">
        <w:rPr>
          <w:rFonts w:ascii="Times New Roman" w:hAnsi="Times New Roman" w:cs="Times New Roman"/>
          <w:sz w:val="28"/>
          <w:szCs w:val="28"/>
        </w:rPr>
        <w:t xml:space="preserve">В Республике Башкортостан инициативное бюджетирование рассматривается как стратегический инструмент развития института самоуправления. </w:t>
      </w:r>
      <w:r w:rsidRPr="00842AC8">
        <w:rPr>
          <w:rFonts w:ascii="Times New Roman" w:hAnsi="Times New Roman" w:cs="Times New Roman"/>
          <w:iCs/>
          <w:sz w:val="28"/>
          <w:szCs w:val="28"/>
        </w:rPr>
        <w:t>«Программа поддержки местных инициатив в полной мере доказала свою высокую эффективность и социальную значимость. Это направление включается в качестве одного из приоритетов Стратегии развития республики до 2030 г. &lt;…&gt; Стремление людей взять на себя ответственность за улучшение ситуации в городе или селе, принять участие в конкретных делах по самоорганизации общественной жизни, благоустройству территории, на которой они проживают – это и есть главная движущая сила в укреплении власти на местах», – считает глава Республики Рустэм Хамитов.</w:t>
      </w:r>
    </w:p>
    <w:p w:rsidR="00842AC8" w:rsidRPr="00337D8D" w:rsidRDefault="00842AC8" w:rsidP="00FD29B5">
      <w:pPr>
        <w:jc w:val="both"/>
        <w:rPr>
          <w:rFonts w:ascii="Times New Roman" w:hAnsi="Times New Roman" w:cs="Times New Roman"/>
          <w:b/>
          <w:sz w:val="28"/>
          <w:szCs w:val="28"/>
        </w:rPr>
      </w:pPr>
      <w:r w:rsidRPr="00337D8D">
        <w:rPr>
          <w:rFonts w:ascii="Times New Roman" w:hAnsi="Times New Roman" w:cs="Times New Roman"/>
          <w:b/>
          <w:sz w:val="28"/>
          <w:szCs w:val="28"/>
        </w:rPr>
        <w:t>Стратегические индикаторы (из Стратегии социально-экономического развития Республики Башкортостан до 2030 г.):</w:t>
      </w:r>
    </w:p>
    <w:p w:rsidR="00842AC8" w:rsidRPr="00337D8D" w:rsidRDefault="00842AC8" w:rsidP="00FD29B5">
      <w:pPr>
        <w:jc w:val="both"/>
        <w:rPr>
          <w:rFonts w:ascii="Times New Roman" w:hAnsi="Times New Roman" w:cs="Times New Roman"/>
          <w:sz w:val="28"/>
          <w:szCs w:val="28"/>
        </w:rPr>
      </w:pPr>
      <w:r w:rsidRPr="00337D8D">
        <w:rPr>
          <w:rFonts w:ascii="Times New Roman" w:hAnsi="Times New Roman" w:cs="Times New Roman"/>
          <w:sz w:val="28"/>
          <w:szCs w:val="28"/>
        </w:rPr>
        <w:t>1. К 2030</w:t>
      </w:r>
      <w:r w:rsidR="006D3ACC" w:rsidRPr="00337D8D">
        <w:rPr>
          <w:rFonts w:ascii="Times New Roman" w:hAnsi="Times New Roman" w:cs="Times New Roman"/>
          <w:sz w:val="28"/>
          <w:szCs w:val="28"/>
        </w:rPr>
        <w:t> </w:t>
      </w:r>
      <w:r w:rsidRPr="00337D8D">
        <w:rPr>
          <w:rFonts w:ascii="Times New Roman" w:hAnsi="Times New Roman" w:cs="Times New Roman"/>
          <w:sz w:val="28"/>
          <w:szCs w:val="28"/>
        </w:rPr>
        <w:t>г</w:t>
      </w:r>
      <w:r w:rsidR="006D3ACC" w:rsidRPr="00337D8D">
        <w:rPr>
          <w:rFonts w:ascii="Times New Roman" w:hAnsi="Times New Roman" w:cs="Times New Roman"/>
          <w:sz w:val="28"/>
          <w:szCs w:val="28"/>
        </w:rPr>
        <w:t>.</w:t>
      </w:r>
      <w:r w:rsidRPr="00337D8D">
        <w:rPr>
          <w:rFonts w:ascii="Times New Roman" w:hAnsi="Times New Roman" w:cs="Times New Roman"/>
          <w:sz w:val="28"/>
          <w:szCs w:val="28"/>
        </w:rPr>
        <w:t xml:space="preserve"> 10% населения Республики Башкортостан вовлечены в проекты инициативного бюджетирования.</w:t>
      </w:r>
    </w:p>
    <w:p w:rsidR="00842AC8" w:rsidRPr="00337D8D" w:rsidRDefault="006D3ACC" w:rsidP="00FD29B5">
      <w:pPr>
        <w:jc w:val="both"/>
        <w:rPr>
          <w:rFonts w:ascii="Times New Roman" w:hAnsi="Times New Roman" w:cs="Times New Roman"/>
          <w:sz w:val="28"/>
          <w:szCs w:val="28"/>
        </w:rPr>
      </w:pPr>
      <w:r w:rsidRPr="00337D8D">
        <w:rPr>
          <w:rFonts w:ascii="Times New Roman" w:hAnsi="Times New Roman" w:cs="Times New Roman"/>
          <w:sz w:val="28"/>
          <w:szCs w:val="28"/>
        </w:rPr>
        <w:t>2. К 2030 г.</w:t>
      </w:r>
      <w:r w:rsidR="00842AC8" w:rsidRPr="00337D8D">
        <w:rPr>
          <w:rFonts w:ascii="Times New Roman" w:hAnsi="Times New Roman" w:cs="Times New Roman"/>
          <w:sz w:val="28"/>
          <w:szCs w:val="28"/>
        </w:rPr>
        <w:t xml:space="preserve"> 10% консолидированного бюджета расходуется с использованием механизмов инициативного бюджетирования.</w:t>
      </w:r>
    </w:p>
    <w:p w:rsidR="00842AC8" w:rsidRDefault="0038702F" w:rsidP="00FD29B5">
      <w:pPr>
        <w:tabs>
          <w:tab w:val="left" w:pos="142"/>
        </w:tabs>
        <w:jc w:val="both"/>
        <w:rPr>
          <w:rFonts w:ascii="Times New Roman" w:hAnsi="Times New Roman" w:cs="Times New Roman"/>
          <w:sz w:val="28"/>
          <w:szCs w:val="28"/>
        </w:rPr>
      </w:pPr>
      <w:r>
        <w:rPr>
          <w:rFonts w:ascii="Times New Roman" w:hAnsi="Times New Roman" w:cs="Times New Roman"/>
          <w:sz w:val="28"/>
          <w:szCs w:val="28"/>
        </w:rPr>
        <w:t>Ц</w:t>
      </w:r>
      <w:r w:rsidR="00842AC8" w:rsidRPr="00842AC8">
        <w:rPr>
          <w:rFonts w:ascii="Times New Roman" w:hAnsi="Times New Roman" w:cs="Times New Roman"/>
          <w:sz w:val="28"/>
          <w:szCs w:val="28"/>
        </w:rPr>
        <w:t>ели принятой Стратегии-2030 требу</w:t>
      </w:r>
      <w:r w:rsidR="006D3ACC">
        <w:rPr>
          <w:rFonts w:ascii="Times New Roman" w:hAnsi="Times New Roman" w:cs="Times New Roman"/>
          <w:sz w:val="28"/>
          <w:szCs w:val="28"/>
        </w:rPr>
        <w:t>ю</w:t>
      </w:r>
      <w:r w:rsidR="00842AC8" w:rsidRPr="00842AC8">
        <w:rPr>
          <w:rFonts w:ascii="Times New Roman" w:hAnsi="Times New Roman" w:cs="Times New Roman"/>
          <w:sz w:val="28"/>
          <w:szCs w:val="28"/>
        </w:rPr>
        <w:t>т комплексного подхода, разработку которого обеспечивает Институт стратегических исследований республиканской Академии наук, выполняющий функцию оператора ППМИ и уполномоченного по проведению конкурсного отбора (проектного центра)</w:t>
      </w:r>
      <w:r>
        <w:rPr>
          <w:rFonts w:ascii="Times New Roman" w:hAnsi="Times New Roman" w:cs="Times New Roman"/>
          <w:sz w:val="28"/>
          <w:szCs w:val="28"/>
        </w:rPr>
        <w:t>.</w:t>
      </w:r>
      <w:r w:rsidR="00842AC8" w:rsidRPr="00842AC8">
        <w:rPr>
          <w:rFonts w:ascii="Times New Roman" w:hAnsi="Times New Roman" w:cs="Times New Roman"/>
          <w:sz w:val="28"/>
          <w:szCs w:val="28"/>
        </w:rPr>
        <w:t xml:space="preserve"> В настоящий момент Институтом разрабатывается </w:t>
      </w:r>
      <w:r>
        <w:rPr>
          <w:rFonts w:ascii="Times New Roman" w:hAnsi="Times New Roman" w:cs="Times New Roman"/>
          <w:sz w:val="28"/>
          <w:szCs w:val="28"/>
        </w:rPr>
        <w:t>П</w:t>
      </w:r>
      <w:r w:rsidR="00842AC8" w:rsidRPr="00842AC8">
        <w:rPr>
          <w:rFonts w:ascii="Times New Roman" w:hAnsi="Times New Roman" w:cs="Times New Roman"/>
          <w:sz w:val="28"/>
          <w:szCs w:val="28"/>
        </w:rPr>
        <w:t>риоритетн</w:t>
      </w:r>
      <w:r>
        <w:rPr>
          <w:rFonts w:ascii="Times New Roman" w:hAnsi="Times New Roman" w:cs="Times New Roman"/>
          <w:sz w:val="28"/>
          <w:szCs w:val="28"/>
        </w:rPr>
        <w:t>ая</w:t>
      </w:r>
      <w:r w:rsidR="00842AC8" w:rsidRPr="00842AC8">
        <w:rPr>
          <w:rFonts w:ascii="Times New Roman" w:hAnsi="Times New Roman" w:cs="Times New Roman"/>
          <w:sz w:val="28"/>
          <w:szCs w:val="28"/>
        </w:rPr>
        <w:t xml:space="preserve"> региональн</w:t>
      </w:r>
      <w:r>
        <w:rPr>
          <w:rFonts w:ascii="Times New Roman" w:hAnsi="Times New Roman" w:cs="Times New Roman"/>
          <w:sz w:val="28"/>
          <w:szCs w:val="28"/>
        </w:rPr>
        <w:t>ая программа</w:t>
      </w:r>
      <w:r w:rsidR="00842AC8" w:rsidRPr="00842AC8">
        <w:rPr>
          <w:rFonts w:ascii="Times New Roman" w:hAnsi="Times New Roman" w:cs="Times New Roman"/>
          <w:sz w:val="28"/>
          <w:szCs w:val="28"/>
        </w:rPr>
        <w:t xml:space="preserve"> до 2022 г., где будут задействованы</w:t>
      </w:r>
      <w:r w:rsidR="0088539A">
        <w:rPr>
          <w:rFonts w:ascii="Times New Roman" w:hAnsi="Times New Roman" w:cs="Times New Roman"/>
          <w:sz w:val="28"/>
          <w:szCs w:val="28"/>
        </w:rPr>
        <w:t xml:space="preserve"> уже применяемые</w:t>
      </w:r>
      <w:r w:rsidR="00842AC8" w:rsidRPr="00842AC8">
        <w:rPr>
          <w:rFonts w:ascii="Times New Roman" w:hAnsi="Times New Roman" w:cs="Times New Roman"/>
          <w:sz w:val="28"/>
          <w:szCs w:val="28"/>
        </w:rPr>
        <w:t xml:space="preserve"> </w:t>
      </w:r>
      <w:r w:rsidR="0088539A">
        <w:rPr>
          <w:rFonts w:ascii="Times New Roman" w:hAnsi="Times New Roman" w:cs="Times New Roman"/>
          <w:sz w:val="28"/>
          <w:szCs w:val="28"/>
        </w:rPr>
        <w:t>механизмы,</w:t>
      </w:r>
      <w:r>
        <w:rPr>
          <w:rFonts w:ascii="Times New Roman" w:hAnsi="Times New Roman" w:cs="Times New Roman"/>
          <w:sz w:val="28"/>
          <w:szCs w:val="28"/>
        </w:rPr>
        <w:t xml:space="preserve"> так </w:t>
      </w:r>
      <w:r w:rsidR="00842AC8" w:rsidRPr="00842AC8">
        <w:rPr>
          <w:rFonts w:ascii="Times New Roman" w:hAnsi="Times New Roman" w:cs="Times New Roman"/>
          <w:sz w:val="28"/>
          <w:szCs w:val="28"/>
        </w:rPr>
        <w:t xml:space="preserve">и новые </w:t>
      </w:r>
      <w:r w:rsidR="00742229">
        <w:rPr>
          <w:rFonts w:ascii="Times New Roman" w:hAnsi="Times New Roman" w:cs="Times New Roman"/>
          <w:sz w:val="28"/>
          <w:szCs w:val="28"/>
        </w:rPr>
        <w:t>практики ИБ</w:t>
      </w:r>
      <w:r w:rsidR="00842AC8" w:rsidRPr="00842AC8">
        <w:rPr>
          <w:rFonts w:ascii="Times New Roman" w:hAnsi="Times New Roman" w:cs="Times New Roman"/>
          <w:sz w:val="28"/>
          <w:szCs w:val="28"/>
        </w:rPr>
        <w:t xml:space="preserve"> – спроектированные самостоятельно и/или адаптированные на основе лучшего зарубежного опыта. В числе </w:t>
      </w:r>
      <w:r>
        <w:rPr>
          <w:rFonts w:ascii="Times New Roman" w:hAnsi="Times New Roman" w:cs="Times New Roman"/>
          <w:sz w:val="28"/>
          <w:szCs w:val="28"/>
        </w:rPr>
        <w:t xml:space="preserve">уже разработанных </w:t>
      </w:r>
      <w:r w:rsidR="0088539A">
        <w:rPr>
          <w:rFonts w:ascii="Times New Roman" w:hAnsi="Times New Roman" w:cs="Times New Roman"/>
          <w:sz w:val="28"/>
          <w:szCs w:val="28"/>
        </w:rPr>
        <w:t xml:space="preserve">башкирскими </w:t>
      </w:r>
      <w:r w:rsidR="00842AC8" w:rsidRPr="00842AC8">
        <w:rPr>
          <w:rFonts w:ascii="Times New Roman" w:hAnsi="Times New Roman" w:cs="Times New Roman"/>
          <w:sz w:val="28"/>
          <w:szCs w:val="28"/>
        </w:rPr>
        <w:t>учеными прикладных инструментов реализации программы – «Управленческая школа ИБ для специалистов ОМСУ и членов инициативных групп» (УШИБ), заинтересованных в улучшении эффективности проектов ИБ.</w:t>
      </w:r>
      <w:r>
        <w:rPr>
          <w:rFonts w:ascii="Times New Roman" w:hAnsi="Times New Roman" w:cs="Times New Roman"/>
          <w:sz w:val="28"/>
          <w:szCs w:val="28"/>
        </w:rPr>
        <w:t xml:space="preserve"> Другим инструментом является совершенствование информационной системы управления (ИСУ)</w:t>
      </w:r>
      <w:r w:rsidR="00F15D83">
        <w:rPr>
          <w:rFonts w:ascii="Times New Roman" w:hAnsi="Times New Roman" w:cs="Times New Roman"/>
          <w:sz w:val="28"/>
          <w:szCs w:val="28"/>
        </w:rPr>
        <w:t>.</w:t>
      </w:r>
    </w:p>
    <w:p w:rsidR="0038702F" w:rsidRPr="00842AC8" w:rsidRDefault="0038702F" w:rsidP="00A74230">
      <w:pPr>
        <w:tabs>
          <w:tab w:val="left" w:pos="142"/>
        </w:tabs>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3100238">
            <wp:extent cx="4657725" cy="2798445"/>
            <wp:effectExtent l="0" t="0" r="9525"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57725" cy="2798445"/>
                    </a:xfrm>
                    <a:prstGeom prst="rect">
                      <a:avLst/>
                    </a:prstGeom>
                    <a:noFill/>
                  </pic:spPr>
                </pic:pic>
              </a:graphicData>
            </a:graphic>
          </wp:inline>
        </w:drawing>
      </w:r>
    </w:p>
    <w:p w:rsidR="00842AC8" w:rsidRPr="00842AC8" w:rsidRDefault="00842AC8" w:rsidP="00FD29B5">
      <w:pPr>
        <w:tabs>
          <w:tab w:val="left" w:pos="142"/>
        </w:tabs>
        <w:jc w:val="both"/>
        <w:rPr>
          <w:rFonts w:ascii="Times New Roman" w:hAnsi="Times New Roman" w:cs="Times New Roman"/>
          <w:sz w:val="28"/>
          <w:szCs w:val="28"/>
        </w:rPr>
      </w:pPr>
      <w:r w:rsidRPr="00842AC8">
        <w:rPr>
          <w:rFonts w:ascii="Times New Roman" w:hAnsi="Times New Roman" w:cs="Times New Roman"/>
          <w:sz w:val="28"/>
          <w:szCs w:val="28"/>
        </w:rPr>
        <w:t xml:space="preserve">В 2017 г. совокупная бюджетная поддержка проектов ИБ в Башкортостане составила 774,9 млн руб., выбранных </w:t>
      </w:r>
      <w:r w:rsidR="003A4852">
        <w:rPr>
          <w:rFonts w:ascii="Times New Roman" w:hAnsi="Times New Roman" w:cs="Times New Roman"/>
          <w:sz w:val="28"/>
          <w:szCs w:val="28"/>
        </w:rPr>
        <w:t>и поддержанных гражданами, в том числе финансово</w:t>
      </w:r>
      <w:r w:rsidR="006F0E17">
        <w:rPr>
          <w:rFonts w:ascii="Times New Roman" w:hAnsi="Times New Roman" w:cs="Times New Roman"/>
          <w:sz w:val="28"/>
          <w:szCs w:val="28"/>
        </w:rPr>
        <w:t>,</w:t>
      </w:r>
      <w:r w:rsidR="003A4852">
        <w:rPr>
          <w:rFonts w:ascii="Times New Roman" w:hAnsi="Times New Roman" w:cs="Times New Roman"/>
          <w:sz w:val="28"/>
          <w:szCs w:val="28"/>
        </w:rPr>
        <w:t xml:space="preserve"> </w:t>
      </w:r>
      <w:r w:rsidRPr="00842AC8">
        <w:rPr>
          <w:rFonts w:ascii="Times New Roman" w:hAnsi="Times New Roman" w:cs="Times New Roman"/>
          <w:sz w:val="28"/>
          <w:szCs w:val="28"/>
        </w:rPr>
        <w:t xml:space="preserve">в рамках трех механизмов. </w:t>
      </w:r>
    </w:p>
    <w:p w:rsidR="00842AC8" w:rsidRPr="00842AC8" w:rsidRDefault="00842AC8" w:rsidP="00FD29B5">
      <w:pPr>
        <w:tabs>
          <w:tab w:val="left" w:pos="142"/>
        </w:tabs>
        <w:jc w:val="both"/>
        <w:rPr>
          <w:rFonts w:ascii="Times New Roman" w:hAnsi="Times New Roman" w:cs="Times New Roman"/>
          <w:sz w:val="28"/>
          <w:szCs w:val="28"/>
        </w:rPr>
      </w:pPr>
      <w:r w:rsidRPr="00842AC8">
        <w:rPr>
          <w:rFonts w:ascii="Times New Roman" w:hAnsi="Times New Roman" w:cs="Times New Roman"/>
          <w:sz w:val="28"/>
          <w:szCs w:val="28"/>
        </w:rPr>
        <w:t>Программа поддержки местных инициатив (ППМИ), развиваемая с 2014 г. (пилотирование и масштабирование ППМИ проходило при поддержке Всемирного банка). С 2016 г. ППМИ распростран</w:t>
      </w:r>
      <w:r w:rsidR="003A4852">
        <w:rPr>
          <w:rFonts w:ascii="Times New Roman" w:hAnsi="Times New Roman" w:cs="Times New Roman"/>
          <w:sz w:val="28"/>
          <w:szCs w:val="28"/>
        </w:rPr>
        <w:t>яется</w:t>
      </w:r>
      <w:r w:rsidRPr="00842AC8">
        <w:rPr>
          <w:rFonts w:ascii="Times New Roman" w:hAnsi="Times New Roman" w:cs="Times New Roman"/>
          <w:sz w:val="28"/>
          <w:szCs w:val="28"/>
        </w:rPr>
        <w:t xml:space="preserve"> на всю территорию республики</w:t>
      </w:r>
      <w:r w:rsidR="003A4852">
        <w:rPr>
          <w:rFonts w:ascii="Times New Roman" w:hAnsi="Times New Roman" w:cs="Times New Roman"/>
          <w:sz w:val="28"/>
          <w:szCs w:val="28"/>
        </w:rPr>
        <w:t xml:space="preserve">, ежегодное </w:t>
      </w:r>
      <w:r w:rsidRPr="00842AC8">
        <w:rPr>
          <w:rFonts w:ascii="Times New Roman" w:hAnsi="Times New Roman" w:cs="Times New Roman"/>
          <w:sz w:val="28"/>
          <w:szCs w:val="28"/>
        </w:rPr>
        <w:t>финансировани</w:t>
      </w:r>
      <w:r w:rsidR="003A4852">
        <w:rPr>
          <w:rFonts w:ascii="Times New Roman" w:hAnsi="Times New Roman" w:cs="Times New Roman"/>
          <w:sz w:val="28"/>
          <w:szCs w:val="28"/>
        </w:rPr>
        <w:t xml:space="preserve">е </w:t>
      </w:r>
      <w:r w:rsidR="00742229">
        <w:rPr>
          <w:rFonts w:ascii="Times New Roman" w:hAnsi="Times New Roman" w:cs="Times New Roman"/>
          <w:sz w:val="28"/>
          <w:szCs w:val="28"/>
        </w:rPr>
        <w:t>программы с 2018 г.</w:t>
      </w:r>
      <w:r w:rsidR="003A4852">
        <w:rPr>
          <w:rFonts w:ascii="Times New Roman" w:hAnsi="Times New Roman" w:cs="Times New Roman"/>
          <w:sz w:val="28"/>
          <w:szCs w:val="28"/>
        </w:rPr>
        <w:t xml:space="preserve"> составляет 300 млн</w:t>
      </w:r>
      <w:r w:rsidR="00742229">
        <w:rPr>
          <w:rFonts w:ascii="Times New Roman" w:hAnsi="Times New Roman" w:cs="Times New Roman"/>
          <w:sz w:val="28"/>
          <w:szCs w:val="28"/>
        </w:rPr>
        <w:t> </w:t>
      </w:r>
      <w:r w:rsidRPr="00842AC8">
        <w:rPr>
          <w:rFonts w:ascii="Times New Roman" w:hAnsi="Times New Roman" w:cs="Times New Roman"/>
          <w:sz w:val="28"/>
          <w:szCs w:val="28"/>
        </w:rPr>
        <w:t>руб</w:t>
      </w:r>
      <w:r w:rsidR="003A4852">
        <w:rPr>
          <w:rFonts w:ascii="Times New Roman" w:hAnsi="Times New Roman" w:cs="Times New Roman"/>
          <w:sz w:val="28"/>
          <w:szCs w:val="28"/>
        </w:rPr>
        <w:t>.</w:t>
      </w:r>
      <w:r w:rsidRPr="00842AC8">
        <w:rPr>
          <w:rFonts w:ascii="Times New Roman" w:hAnsi="Times New Roman" w:cs="Times New Roman"/>
          <w:sz w:val="28"/>
          <w:szCs w:val="28"/>
        </w:rPr>
        <w:t xml:space="preserve">, расширен </w:t>
      </w:r>
      <w:r w:rsidR="003A4852">
        <w:rPr>
          <w:rFonts w:ascii="Times New Roman" w:hAnsi="Times New Roman" w:cs="Times New Roman"/>
          <w:sz w:val="28"/>
          <w:szCs w:val="28"/>
        </w:rPr>
        <w:t xml:space="preserve">возможный </w:t>
      </w:r>
      <w:r w:rsidRPr="00842AC8">
        <w:rPr>
          <w:rFonts w:ascii="Times New Roman" w:hAnsi="Times New Roman" w:cs="Times New Roman"/>
          <w:sz w:val="28"/>
          <w:szCs w:val="28"/>
        </w:rPr>
        <w:t>спис</w:t>
      </w:r>
      <w:r w:rsidR="003A4852">
        <w:rPr>
          <w:rFonts w:ascii="Times New Roman" w:hAnsi="Times New Roman" w:cs="Times New Roman"/>
          <w:sz w:val="28"/>
          <w:szCs w:val="28"/>
        </w:rPr>
        <w:t>ок</w:t>
      </w:r>
      <w:r w:rsidRPr="00842AC8">
        <w:rPr>
          <w:rFonts w:ascii="Times New Roman" w:hAnsi="Times New Roman" w:cs="Times New Roman"/>
          <w:sz w:val="28"/>
          <w:szCs w:val="28"/>
        </w:rPr>
        <w:t xml:space="preserve"> объектов до районных</w:t>
      </w:r>
      <w:r w:rsidR="003A4852">
        <w:rPr>
          <w:rFonts w:ascii="Times New Roman" w:hAnsi="Times New Roman" w:cs="Times New Roman"/>
          <w:sz w:val="28"/>
          <w:szCs w:val="28"/>
        </w:rPr>
        <w:t xml:space="preserve"> полномочий</w:t>
      </w:r>
      <w:r w:rsidRPr="00842AC8">
        <w:rPr>
          <w:rFonts w:ascii="Times New Roman" w:hAnsi="Times New Roman" w:cs="Times New Roman"/>
          <w:sz w:val="28"/>
          <w:szCs w:val="28"/>
        </w:rPr>
        <w:t xml:space="preserve"> (детские сады, школы, учреждения культуры). </w:t>
      </w:r>
    </w:p>
    <w:p w:rsidR="00842AC8" w:rsidRPr="00842AC8" w:rsidRDefault="00842AC8" w:rsidP="00FD29B5">
      <w:pPr>
        <w:tabs>
          <w:tab w:val="left" w:pos="142"/>
        </w:tabs>
        <w:jc w:val="both"/>
        <w:rPr>
          <w:rFonts w:ascii="Times New Roman" w:hAnsi="Times New Roman" w:cs="Times New Roman"/>
          <w:sz w:val="28"/>
          <w:szCs w:val="28"/>
        </w:rPr>
      </w:pPr>
      <w:r w:rsidRPr="00842AC8">
        <w:rPr>
          <w:rFonts w:ascii="Times New Roman" w:hAnsi="Times New Roman" w:cs="Times New Roman"/>
          <w:sz w:val="28"/>
          <w:szCs w:val="28"/>
        </w:rPr>
        <w:t>Программа «Реальные дела»</w:t>
      </w:r>
      <w:r w:rsidR="003A4852">
        <w:rPr>
          <w:rFonts w:ascii="Times New Roman" w:hAnsi="Times New Roman" w:cs="Times New Roman"/>
          <w:sz w:val="28"/>
          <w:szCs w:val="28"/>
        </w:rPr>
        <w:t>,</w:t>
      </w:r>
      <w:r w:rsidRPr="00842AC8">
        <w:rPr>
          <w:rFonts w:ascii="Times New Roman" w:hAnsi="Times New Roman" w:cs="Times New Roman"/>
          <w:sz w:val="28"/>
          <w:szCs w:val="28"/>
        </w:rPr>
        <w:t xml:space="preserve"> выросшая из партийного проекта «Единой России», механизмом реализации которой является институт «депутатских наказов» (2015 г.). В 2017 г. реальные проекты получили бюджетную поддержку в размере 174,9 млн руб.</w:t>
      </w:r>
    </w:p>
    <w:p w:rsidR="00842AC8" w:rsidRPr="00842AC8" w:rsidRDefault="00842AC8" w:rsidP="00FD29B5">
      <w:pPr>
        <w:tabs>
          <w:tab w:val="left" w:pos="142"/>
        </w:tabs>
        <w:jc w:val="both"/>
        <w:rPr>
          <w:rFonts w:ascii="Times New Roman" w:hAnsi="Times New Roman" w:cs="Times New Roman"/>
          <w:sz w:val="28"/>
          <w:szCs w:val="28"/>
        </w:rPr>
      </w:pPr>
      <w:r w:rsidRPr="00842AC8">
        <w:rPr>
          <w:rFonts w:ascii="Times New Roman" w:hAnsi="Times New Roman" w:cs="Times New Roman"/>
          <w:sz w:val="28"/>
          <w:szCs w:val="28"/>
        </w:rPr>
        <w:t>Пил</w:t>
      </w:r>
      <w:r w:rsidR="003A4852">
        <w:rPr>
          <w:rFonts w:ascii="Times New Roman" w:hAnsi="Times New Roman" w:cs="Times New Roman"/>
          <w:sz w:val="28"/>
          <w:szCs w:val="28"/>
        </w:rPr>
        <w:t xml:space="preserve">отный проект «Уфимские дворики» </w:t>
      </w:r>
      <w:r w:rsidRPr="00842AC8">
        <w:rPr>
          <w:rFonts w:ascii="Times New Roman" w:hAnsi="Times New Roman" w:cs="Times New Roman"/>
          <w:sz w:val="28"/>
          <w:szCs w:val="28"/>
        </w:rPr>
        <w:t xml:space="preserve">(2017 г.) трансформированный с 2018 г. в специализированную программу «Башкирские дворики» для развития дворовой инфраструктуры в городских округах. В пилотной </w:t>
      </w:r>
      <w:r w:rsidR="00A74230" w:rsidRPr="00842AC8">
        <w:rPr>
          <w:rFonts w:ascii="Times New Roman" w:hAnsi="Times New Roman" w:cs="Times New Roman"/>
          <w:sz w:val="28"/>
          <w:szCs w:val="28"/>
        </w:rPr>
        <w:t>версии</w:t>
      </w:r>
      <w:r w:rsidRPr="00842AC8">
        <w:rPr>
          <w:rFonts w:ascii="Times New Roman" w:hAnsi="Times New Roman" w:cs="Times New Roman"/>
          <w:sz w:val="28"/>
          <w:szCs w:val="28"/>
        </w:rPr>
        <w:t xml:space="preserve"> проекта на территории </w:t>
      </w:r>
      <w:r w:rsidR="00742229">
        <w:rPr>
          <w:rFonts w:ascii="Times New Roman" w:hAnsi="Times New Roman" w:cs="Times New Roman"/>
          <w:sz w:val="28"/>
          <w:szCs w:val="28"/>
        </w:rPr>
        <w:t>г. Уфа</w:t>
      </w:r>
      <w:r w:rsidRPr="00842AC8">
        <w:rPr>
          <w:rFonts w:ascii="Times New Roman" w:hAnsi="Times New Roman" w:cs="Times New Roman"/>
          <w:sz w:val="28"/>
          <w:szCs w:val="28"/>
        </w:rPr>
        <w:t xml:space="preserve"> размер респуб</w:t>
      </w:r>
      <w:r w:rsidR="00742229">
        <w:rPr>
          <w:rFonts w:ascii="Times New Roman" w:hAnsi="Times New Roman" w:cs="Times New Roman"/>
          <w:sz w:val="28"/>
          <w:szCs w:val="28"/>
        </w:rPr>
        <w:t>ликанской субсидии составил 200 </w:t>
      </w:r>
      <w:r w:rsidRPr="00842AC8">
        <w:rPr>
          <w:rFonts w:ascii="Times New Roman" w:hAnsi="Times New Roman" w:cs="Times New Roman"/>
          <w:sz w:val="28"/>
          <w:szCs w:val="28"/>
        </w:rPr>
        <w:t>млн руб.,</w:t>
      </w:r>
      <w:r w:rsidR="00742229">
        <w:rPr>
          <w:rFonts w:ascii="Times New Roman" w:hAnsi="Times New Roman" w:cs="Times New Roman"/>
          <w:sz w:val="28"/>
          <w:szCs w:val="28"/>
        </w:rPr>
        <w:t xml:space="preserve"> вклад бюджета Уфы 37 млн </w:t>
      </w:r>
      <w:r w:rsidR="00A74230">
        <w:rPr>
          <w:rFonts w:ascii="Times New Roman" w:hAnsi="Times New Roman" w:cs="Times New Roman"/>
          <w:sz w:val="28"/>
          <w:szCs w:val="28"/>
        </w:rPr>
        <w:t>руб. В</w:t>
      </w:r>
      <w:r w:rsidRPr="00842AC8">
        <w:rPr>
          <w:rFonts w:ascii="Times New Roman" w:hAnsi="Times New Roman" w:cs="Times New Roman"/>
          <w:sz w:val="28"/>
          <w:szCs w:val="28"/>
        </w:rPr>
        <w:t xml:space="preserve"> 2018 г. финансирование программы состави</w:t>
      </w:r>
      <w:r w:rsidR="00742229">
        <w:rPr>
          <w:rFonts w:ascii="Times New Roman" w:hAnsi="Times New Roman" w:cs="Times New Roman"/>
          <w:sz w:val="28"/>
          <w:szCs w:val="28"/>
        </w:rPr>
        <w:t>т</w:t>
      </w:r>
      <w:r w:rsidR="00A74230">
        <w:rPr>
          <w:rFonts w:ascii="Times New Roman" w:hAnsi="Times New Roman" w:cs="Times New Roman"/>
          <w:sz w:val="28"/>
          <w:szCs w:val="28"/>
        </w:rPr>
        <w:t xml:space="preserve"> </w:t>
      </w:r>
      <w:r w:rsidRPr="00842AC8">
        <w:rPr>
          <w:rFonts w:ascii="Times New Roman" w:hAnsi="Times New Roman" w:cs="Times New Roman"/>
          <w:sz w:val="28"/>
          <w:szCs w:val="28"/>
        </w:rPr>
        <w:t>300 млн</w:t>
      </w:r>
      <w:r w:rsidR="00742229">
        <w:rPr>
          <w:rFonts w:ascii="Times New Roman" w:hAnsi="Times New Roman" w:cs="Times New Roman"/>
          <w:sz w:val="28"/>
          <w:szCs w:val="28"/>
        </w:rPr>
        <w:t> </w:t>
      </w:r>
      <w:r w:rsidRPr="00842AC8">
        <w:rPr>
          <w:rFonts w:ascii="Times New Roman" w:hAnsi="Times New Roman" w:cs="Times New Roman"/>
          <w:sz w:val="28"/>
          <w:szCs w:val="28"/>
        </w:rPr>
        <w:t>руб.</w:t>
      </w:r>
    </w:p>
    <w:p w:rsidR="00842AC8" w:rsidRPr="00842AC8" w:rsidRDefault="00842AC8" w:rsidP="00FD29B5">
      <w:pPr>
        <w:tabs>
          <w:tab w:val="left" w:pos="142"/>
        </w:tabs>
        <w:jc w:val="both"/>
        <w:rPr>
          <w:rFonts w:ascii="Times New Roman" w:hAnsi="Times New Roman" w:cs="Times New Roman"/>
          <w:sz w:val="28"/>
          <w:szCs w:val="28"/>
        </w:rPr>
      </w:pPr>
      <w:r w:rsidRPr="00842AC8">
        <w:rPr>
          <w:rFonts w:ascii="Times New Roman" w:hAnsi="Times New Roman" w:cs="Times New Roman"/>
          <w:noProof/>
          <w:sz w:val="28"/>
          <w:szCs w:val="28"/>
          <w:lang w:eastAsia="ru-RU"/>
        </w:rPr>
        <w:lastRenderedPageBreak/>
        <w:drawing>
          <wp:inline distT="0" distB="0" distL="0" distR="0" wp14:anchorId="685C1047" wp14:editId="2EE957AC">
            <wp:extent cx="6158230" cy="268683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62051" cy="2688505"/>
                    </a:xfrm>
                    <a:prstGeom prst="rect">
                      <a:avLst/>
                    </a:prstGeom>
                    <a:noFill/>
                  </pic:spPr>
                </pic:pic>
              </a:graphicData>
            </a:graphic>
          </wp:inline>
        </w:drawing>
      </w:r>
    </w:p>
    <w:p w:rsidR="00842AC8" w:rsidRPr="00842AC8" w:rsidRDefault="00742229" w:rsidP="00FD29B5">
      <w:pPr>
        <w:tabs>
          <w:tab w:val="left" w:pos="142"/>
        </w:tabs>
        <w:jc w:val="both"/>
        <w:rPr>
          <w:rFonts w:ascii="Times New Roman" w:hAnsi="Times New Roman" w:cs="Times New Roman"/>
          <w:sz w:val="28"/>
          <w:szCs w:val="28"/>
        </w:rPr>
      </w:pPr>
      <w:r>
        <w:rPr>
          <w:rFonts w:ascii="Times New Roman" w:hAnsi="Times New Roman" w:cs="Times New Roman"/>
          <w:sz w:val="28"/>
          <w:szCs w:val="28"/>
        </w:rPr>
        <w:t>При всех своих различиях,</w:t>
      </w:r>
      <w:r w:rsidR="00842AC8" w:rsidRPr="00842AC8">
        <w:rPr>
          <w:rFonts w:ascii="Times New Roman" w:hAnsi="Times New Roman" w:cs="Times New Roman"/>
          <w:sz w:val="28"/>
          <w:szCs w:val="28"/>
        </w:rPr>
        <w:t xml:space="preserve"> практики реализуются на схожих принципах – выдвижение проектов осуществляется гражданами на общих собраниях; наряду с республиканскими субсидиями на местный уровень, предусмотрено </w:t>
      </w:r>
      <w:proofErr w:type="spellStart"/>
      <w:r w:rsidR="00842AC8" w:rsidRPr="00842AC8">
        <w:rPr>
          <w:rFonts w:ascii="Times New Roman" w:hAnsi="Times New Roman" w:cs="Times New Roman"/>
          <w:sz w:val="28"/>
          <w:szCs w:val="28"/>
        </w:rPr>
        <w:t>софинансирование</w:t>
      </w:r>
      <w:proofErr w:type="spellEnd"/>
      <w:r w:rsidR="00842AC8" w:rsidRPr="00842AC8">
        <w:rPr>
          <w:rFonts w:ascii="Times New Roman" w:hAnsi="Times New Roman" w:cs="Times New Roman"/>
          <w:sz w:val="28"/>
          <w:szCs w:val="28"/>
        </w:rPr>
        <w:t xml:space="preserve"> со стороны бюджетов муниципалитетов, граждан и спонсоров; отбор </w:t>
      </w:r>
      <w:r>
        <w:rPr>
          <w:rFonts w:ascii="Times New Roman" w:hAnsi="Times New Roman" w:cs="Times New Roman"/>
          <w:sz w:val="28"/>
          <w:szCs w:val="28"/>
        </w:rPr>
        <w:t xml:space="preserve">производится </w:t>
      </w:r>
      <w:r w:rsidR="00842AC8" w:rsidRPr="00842AC8">
        <w:rPr>
          <w:rFonts w:ascii="Times New Roman" w:hAnsi="Times New Roman" w:cs="Times New Roman"/>
          <w:sz w:val="28"/>
          <w:szCs w:val="28"/>
        </w:rPr>
        <w:t xml:space="preserve">по формализованным критериям; закреплены схожие пропорции бюджетного и внебюджетного финансирования проектов (75/15/10); направленность на материальные объекты общественной инфраструктуры. Хотя практика «Реальные дела», </w:t>
      </w:r>
      <w:proofErr w:type="spellStart"/>
      <w:r w:rsidR="00842AC8" w:rsidRPr="00842AC8">
        <w:rPr>
          <w:rFonts w:ascii="Times New Roman" w:hAnsi="Times New Roman" w:cs="Times New Roman"/>
          <w:sz w:val="28"/>
          <w:szCs w:val="28"/>
        </w:rPr>
        <w:t>задействующая</w:t>
      </w:r>
      <w:proofErr w:type="spellEnd"/>
      <w:r w:rsidR="00842AC8" w:rsidRPr="00842AC8">
        <w:rPr>
          <w:rFonts w:ascii="Times New Roman" w:hAnsi="Times New Roman" w:cs="Times New Roman"/>
          <w:sz w:val="28"/>
          <w:szCs w:val="28"/>
        </w:rPr>
        <w:t xml:space="preserve"> механизмы представительных институтов, в строгом смысле, </w:t>
      </w:r>
      <w:r>
        <w:rPr>
          <w:rFonts w:ascii="Times New Roman" w:hAnsi="Times New Roman" w:cs="Times New Roman"/>
          <w:sz w:val="28"/>
          <w:szCs w:val="28"/>
        </w:rPr>
        <w:t xml:space="preserve">нормативно и </w:t>
      </w:r>
      <w:r w:rsidR="00842AC8" w:rsidRPr="00842AC8">
        <w:rPr>
          <w:rFonts w:ascii="Times New Roman" w:hAnsi="Times New Roman" w:cs="Times New Roman"/>
          <w:sz w:val="28"/>
          <w:szCs w:val="28"/>
        </w:rPr>
        <w:t xml:space="preserve">процедурно недоработана и скорее относится к разряду «смежных» с инициативным бюджетированием практик. </w:t>
      </w:r>
    </w:p>
    <w:p w:rsidR="00842AC8" w:rsidRPr="00842AC8" w:rsidRDefault="00842AC8" w:rsidP="00FD29B5">
      <w:pPr>
        <w:tabs>
          <w:tab w:val="left" w:pos="142"/>
        </w:tabs>
        <w:jc w:val="both"/>
        <w:rPr>
          <w:rFonts w:ascii="Times New Roman" w:hAnsi="Times New Roman" w:cs="Times New Roman"/>
          <w:sz w:val="28"/>
          <w:szCs w:val="28"/>
        </w:rPr>
      </w:pPr>
      <w:r w:rsidRPr="00842AC8">
        <w:rPr>
          <w:rFonts w:ascii="Times New Roman" w:hAnsi="Times New Roman" w:cs="Times New Roman"/>
          <w:noProof/>
          <w:sz w:val="28"/>
          <w:szCs w:val="28"/>
          <w:lang w:eastAsia="ru-RU"/>
        </w:rPr>
        <w:drawing>
          <wp:inline distT="0" distB="0" distL="0" distR="0" wp14:anchorId="48D54032" wp14:editId="380C886B">
            <wp:extent cx="5937885" cy="2932430"/>
            <wp:effectExtent l="0" t="0" r="5715"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2932430"/>
                    </a:xfrm>
                    <a:prstGeom prst="rect">
                      <a:avLst/>
                    </a:prstGeom>
                    <a:noFill/>
                  </pic:spPr>
                </pic:pic>
              </a:graphicData>
            </a:graphic>
          </wp:inline>
        </w:drawing>
      </w:r>
    </w:p>
    <w:p w:rsidR="00842AC8" w:rsidRPr="00842AC8" w:rsidRDefault="00842AC8" w:rsidP="00FD29B5">
      <w:pPr>
        <w:jc w:val="both"/>
        <w:rPr>
          <w:rFonts w:ascii="Times New Roman" w:hAnsi="Times New Roman" w:cs="Times New Roman"/>
          <w:sz w:val="28"/>
          <w:szCs w:val="28"/>
        </w:rPr>
      </w:pPr>
      <w:r w:rsidRPr="00842AC8">
        <w:rPr>
          <w:rFonts w:ascii="Times New Roman" w:hAnsi="Times New Roman" w:cs="Times New Roman"/>
          <w:sz w:val="28"/>
          <w:szCs w:val="28"/>
        </w:rPr>
        <w:t xml:space="preserve">В Башкортостане </w:t>
      </w:r>
      <w:r w:rsidR="00A74230">
        <w:rPr>
          <w:rFonts w:ascii="Times New Roman" w:hAnsi="Times New Roman" w:cs="Times New Roman"/>
          <w:sz w:val="28"/>
          <w:szCs w:val="28"/>
        </w:rPr>
        <w:t>ведется</w:t>
      </w:r>
      <w:r w:rsidRPr="00842AC8">
        <w:rPr>
          <w:rFonts w:ascii="Times New Roman" w:hAnsi="Times New Roman" w:cs="Times New Roman"/>
          <w:sz w:val="28"/>
          <w:szCs w:val="28"/>
        </w:rPr>
        <w:t xml:space="preserve"> поиск возможностей расширения области применения ИБ, развития новых практик. Одним из перспективных направлений являются специализированные практики, предполагающие поддержку </w:t>
      </w:r>
      <w:proofErr w:type="spellStart"/>
      <w:r w:rsidRPr="00842AC8">
        <w:rPr>
          <w:rFonts w:ascii="Times New Roman" w:hAnsi="Times New Roman" w:cs="Times New Roman"/>
          <w:sz w:val="28"/>
          <w:szCs w:val="28"/>
        </w:rPr>
        <w:t>доходогенерирующих</w:t>
      </w:r>
      <w:proofErr w:type="spellEnd"/>
      <w:r w:rsidRPr="00842AC8">
        <w:rPr>
          <w:rFonts w:ascii="Times New Roman" w:hAnsi="Times New Roman" w:cs="Times New Roman"/>
          <w:sz w:val="28"/>
          <w:szCs w:val="28"/>
        </w:rPr>
        <w:t xml:space="preserve"> проектов через механизмы ИБ в сельском </w:t>
      </w:r>
      <w:r w:rsidRPr="00842AC8">
        <w:rPr>
          <w:rFonts w:ascii="Times New Roman" w:hAnsi="Times New Roman" w:cs="Times New Roman"/>
          <w:sz w:val="28"/>
          <w:szCs w:val="28"/>
        </w:rPr>
        <w:lastRenderedPageBreak/>
        <w:t>хозяйстве (например, на покупку оборудования через кооперативы), преследующие цели закрепления экономически активного населения на</w:t>
      </w:r>
      <w:r w:rsidR="00F1256B">
        <w:rPr>
          <w:rFonts w:ascii="Times New Roman" w:hAnsi="Times New Roman" w:cs="Times New Roman"/>
          <w:sz w:val="28"/>
          <w:szCs w:val="28"/>
        </w:rPr>
        <w:t xml:space="preserve"> </w:t>
      </w:r>
      <w:r w:rsidRPr="00842AC8">
        <w:rPr>
          <w:rFonts w:ascii="Times New Roman" w:hAnsi="Times New Roman" w:cs="Times New Roman"/>
          <w:sz w:val="28"/>
          <w:szCs w:val="28"/>
        </w:rPr>
        <w:t xml:space="preserve">селе, повышения инвестиционной привлекательности конкретной территории, и, как следствие, поступление дополнительных доходов в бюджеты поселений. </w:t>
      </w:r>
      <w:r w:rsidR="00F848B0">
        <w:rPr>
          <w:rFonts w:ascii="Times New Roman" w:hAnsi="Times New Roman" w:cs="Times New Roman"/>
          <w:sz w:val="28"/>
          <w:szCs w:val="28"/>
        </w:rPr>
        <w:t xml:space="preserve">Реализация </w:t>
      </w:r>
      <w:r w:rsidR="00F1256B">
        <w:rPr>
          <w:rFonts w:ascii="Times New Roman" w:hAnsi="Times New Roman" w:cs="Times New Roman"/>
          <w:sz w:val="28"/>
          <w:szCs w:val="28"/>
        </w:rPr>
        <w:t>практики «Наше село» начал</w:t>
      </w:r>
      <w:r w:rsidR="00F848B0">
        <w:rPr>
          <w:rFonts w:ascii="Times New Roman" w:hAnsi="Times New Roman" w:cs="Times New Roman"/>
          <w:sz w:val="28"/>
          <w:szCs w:val="28"/>
        </w:rPr>
        <w:t>ась</w:t>
      </w:r>
      <w:r w:rsidR="00F1256B">
        <w:rPr>
          <w:rFonts w:ascii="Times New Roman" w:hAnsi="Times New Roman" w:cs="Times New Roman"/>
          <w:sz w:val="28"/>
          <w:szCs w:val="28"/>
        </w:rPr>
        <w:t xml:space="preserve"> в 2018 г. Также и</w:t>
      </w:r>
      <w:r w:rsidRPr="00842AC8">
        <w:rPr>
          <w:rFonts w:ascii="Times New Roman" w:hAnsi="Times New Roman" w:cs="Times New Roman"/>
          <w:sz w:val="28"/>
          <w:szCs w:val="28"/>
        </w:rPr>
        <w:t>зучается возможность вовлечения в ИБ в качестве целевых аудиторий школьников и НКО. Пилотирование этих разработок запланировано на 2019-2020 гг. В перспективных планах использование ресурсов интернет и телевидения для обеспечения более масштабного вовлечения граждан в инициативное бюджетирование.</w:t>
      </w:r>
    </w:p>
    <w:p w:rsidR="00842AC8" w:rsidRPr="00337D8D" w:rsidRDefault="00842AC8" w:rsidP="00FD29B5">
      <w:pPr>
        <w:jc w:val="both"/>
        <w:rPr>
          <w:rFonts w:ascii="Times New Roman" w:hAnsi="Times New Roman" w:cs="Times New Roman"/>
          <w:b/>
          <w:sz w:val="28"/>
          <w:szCs w:val="28"/>
        </w:rPr>
      </w:pPr>
      <w:r w:rsidRPr="00337D8D">
        <w:rPr>
          <w:rFonts w:ascii="Times New Roman" w:hAnsi="Times New Roman" w:cs="Times New Roman"/>
          <w:b/>
          <w:sz w:val="28"/>
          <w:szCs w:val="28"/>
        </w:rPr>
        <w:t>Таблица. Сравнительные характеристики практик</w:t>
      </w:r>
      <w:r w:rsidR="00FD29B5" w:rsidRPr="00337D8D">
        <w:rPr>
          <w:rFonts w:ascii="Times New Roman" w:hAnsi="Times New Roman" w:cs="Times New Roman"/>
          <w:b/>
          <w:sz w:val="28"/>
          <w:szCs w:val="28"/>
        </w:rPr>
        <w:t>, применяемых в</w:t>
      </w:r>
      <w:r w:rsidRPr="00337D8D">
        <w:rPr>
          <w:rFonts w:ascii="Times New Roman" w:hAnsi="Times New Roman" w:cs="Times New Roman"/>
          <w:b/>
          <w:sz w:val="28"/>
          <w:szCs w:val="28"/>
        </w:rPr>
        <w:t xml:space="preserve"> Республик</w:t>
      </w:r>
      <w:r w:rsidR="00FD29B5" w:rsidRPr="00337D8D">
        <w:rPr>
          <w:rFonts w:ascii="Times New Roman" w:hAnsi="Times New Roman" w:cs="Times New Roman"/>
          <w:b/>
          <w:sz w:val="28"/>
          <w:szCs w:val="28"/>
        </w:rPr>
        <w:t>е</w:t>
      </w:r>
      <w:r w:rsidRPr="00337D8D">
        <w:rPr>
          <w:rFonts w:ascii="Times New Roman" w:hAnsi="Times New Roman" w:cs="Times New Roman"/>
          <w:b/>
          <w:sz w:val="28"/>
          <w:szCs w:val="28"/>
        </w:rPr>
        <w:t xml:space="preserve"> Башкортостан</w:t>
      </w:r>
      <w:r w:rsidR="00F848B0" w:rsidRPr="00337D8D">
        <w:rPr>
          <w:rFonts w:ascii="Times New Roman" w:hAnsi="Times New Roman" w:cs="Times New Roman"/>
          <w:b/>
          <w:sz w:val="28"/>
          <w:szCs w:val="28"/>
        </w:rPr>
        <w:t xml:space="preserve"> (2017 г.)</w:t>
      </w:r>
    </w:p>
    <w:tbl>
      <w:tblPr>
        <w:tblStyle w:val="1"/>
        <w:tblW w:w="0" w:type="auto"/>
        <w:tblLook w:val="04A0" w:firstRow="1" w:lastRow="0" w:firstColumn="1" w:lastColumn="0" w:noHBand="0" w:noVBand="1"/>
      </w:tblPr>
      <w:tblGrid>
        <w:gridCol w:w="2122"/>
        <w:gridCol w:w="2126"/>
        <w:gridCol w:w="2495"/>
        <w:gridCol w:w="2602"/>
      </w:tblGrid>
      <w:tr w:rsidR="00253823" w:rsidRPr="00842AC8" w:rsidTr="00842AC8">
        <w:tc>
          <w:tcPr>
            <w:tcW w:w="2122" w:type="dxa"/>
            <w:tcBorders>
              <w:top w:val="single" w:sz="4" w:space="0" w:color="auto"/>
              <w:left w:val="single" w:sz="4" w:space="0" w:color="auto"/>
              <w:bottom w:val="single" w:sz="4" w:space="0" w:color="auto"/>
              <w:right w:val="single" w:sz="4" w:space="0" w:color="auto"/>
            </w:tcBorders>
            <w:vAlign w:val="center"/>
            <w:hideMark/>
          </w:tcPr>
          <w:p w:rsidR="00842AC8" w:rsidRPr="00842AC8" w:rsidRDefault="00842AC8" w:rsidP="00FD29B5">
            <w:pPr>
              <w:spacing w:before="120" w:after="120" w:line="240" w:lineRule="auto"/>
              <w:jc w:val="both"/>
              <w:rPr>
                <w:rFonts w:ascii="Times New Roman" w:hAnsi="Times New Roman" w:cs="Times New Roman"/>
                <w:b/>
                <w:spacing w:val="1"/>
                <w:shd w:val="clear" w:color="auto" w:fill="FFFFFF"/>
              </w:rPr>
            </w:pPr>
            <w:r w:rsidRPr="00842AC8">
              <w:rPr>
                <w:rFonts w:ascii="Times New Roman" w:hAnsi="Times New Roman" w:cs="Times New Roman"/>
                <w:b/>
                <w:spacing w:val="1"/>
                <w:shd w:val="clear" w:color="auto" w:fill="FFFFFF"/>
              </w:rPr>
              <w:t>Практика</w:t>
            </w:r>
          </w:p>
        </w:tc>
        <w:tc>
          <w:tcPr>
            <w:tcW w:w="2126" w:type="dxa"/>
            <w:tcBorders>
              <w:top w:val="single" w:sz="4" w:space="0" w:color="auto"/>
              <w:left w:val="single" w:sz="4" w:space="0" w:color="auto"/>
              <w:bottom w:val="single" w:sz="4" w:space="0" w:color="auto"/>
              <w:right w:val="single" w:sz="4" w:space="0" w:color="auto"/>
            </w:tcBorders>
            <w:vAlign w:val="center"/>
            <w:hideMark/>
          </w:tcPr>
          <w:p w:rsidR="00842AC8" w:rsidRPr="00842AC8" w:rsidRDefault="00842AC8" w:rsidP="00FD29B5">
            <w:pPr>
              <w:spacing w:before="120" w:after="120" w:line="240" w:lineRule="auto"/>
              <w:jc w:val="both"/>
              <w:rPr>
                <w:rFonts w:ascii="Times New Roman" w:hAnsi="Times New Roman" w:cs="Times New Roman"/>
                <w:b/>
                <w:spacing w:val="1"/>
                <w:shd w:val="clear" w:color="auto" w:fill="FFFFFF"/>
              </w:rPr>
            </w:pPr>
            <w:r w:rsidRPr="00842AC8">
              <w:rPr>
                <w:rFonts w:ascii="Times New Roman" w:hAnsi="Times New Roman" w:cs="Times New Roman"/>
                <w:b/>
                <w:spacing w:val="1"/>
                <w:shd w:val="clear" w:color="auto" w:fill="FFFFFF"/>
              </w:rPr>
              <w:t>ППМИ</w:t>
            </w:r>
          </w:p>
        </w:tc>
        <w:tc>
          <w:tcPr>
            <w:tcW w:w="2495" w:type="dxa"/>
            <w:tcBorders>
              <w:top w:val="single" w:sz="4" w:space="0" w:color="auto"/>
              <w:left w:val="single" w:sz="4" w:space="0" w:color="auto"/>
              <w:bottom w:val="single" w:sz="4" w:space="0" w:color="auto"/>
              <w:right w:val="single" w:sz="4" w:space="0" w:color="auto"/>
            </w:tcBorders>
            <w:vAlign w:val="center"/>
            <w:hideMark/>
          </w:tcPr>
          <w:p w:rsidR="00842AC8" w:rsidRPr="00842AC8" w:rsidRDefault="00842AC8" w:rsidP="00FD29B5">
            <w:pPr>
              <w:spacing w:before="120" w:after="120" w:line="240" w:lineRule="auto"/>
              <w:jc w:val="both"/>
              <w:rPr>
                <w:rFonts w:ascii="Times New Roman" w:hAnsi="Times New Roman" w:cs="Times New Roman"/>
                <w:b/>
                <w:spacing w:val="1"/>
                <w:shd w:val="clear" w:color="auto" w:fill="FFFFFF"/>
              </w:rPr>
            </w:pPr>
            <w:r w:rsidRPr="00842AC8">
              <w:rPr>
                <w:rFonts w:ascii="Times New Roman" w:hAnsi="Times New Roman" w:cs="Times New Roman"/>
                <w:b/>
                <w:spacing w:val="1"/>
                <w:shd w:val="clear" w:color="auto" w:fill="FFFFFF"/>
              </w:rPr>
              <w:t>Реальные Дела</w:t>
            </w:r>
          </w:p>
        </w:tc>
        <w:tc>
          <w:tcPr>
            <w:tcW w:w="2602" w:type="dxa"/>
            <w:tcBorders>
              <w:top w:val="single" w:sz="4" w:space="0" w:color="auto"/>
              <w:left w:val="single" w:sz="4" w:space="0" w:color="auto"/>
              <w:bottom w:val="single" w:sz="4" w:space="0" w:color="auto"/>
              <w:right w:val="single" w:sz="4" w:space="0" w:color="auto"/>
            </w:tcBorders>
            <w:vAlign w:val="center"/>
            <w:hideMark/>
          </w:tcPr>
          <w:p w:rsidR="00842AC8" w:rsidRPr="00842AC8" w:rsidRDefault="00842AC8" w:rsidP="00FD29B5">
            <w:pPr>
              <w:spacing w:before="120" w:after="120" w:line="240" w:lineRule="auto"/>
              <w:jc w:val="both"/>
              <w:rPr>
                <w:rFonts w:ascii="Times New Roman" w:hAnsi="Times New Roman" w:cs="Times New Roman"/>
                <w:b/>
                <w:spacing w:val="1"/>
                <w:shd w:val="clear" w:color="auto" w:fill="FFFFFF"/>
              </w:rPr>
            </w:pPr>
            <w:r w:rsidRPr="00842AC8">
              <w:rPr>
                <w:rFonts w:ascii="Times New Roman" w:hAnsi="Times New Roman" w:cs="Times New Roman"/>
                <w:b/>
                <w:spacing w:val="1"/>
                <w:shd w:val="clear" w:color="auto" w:fill="FFFFFF"/>
              </w:rPr>
              <w:t>Уфимские/Башкирские Дворики</w:t>
            </w:r>
          </w:p>
        </w:tc>
      </w:tr>
      <w:tr w:rsidR="00253823" w:rsidRPr="00842AC8" w:rsidTr="00842AC8">
        <w:trPr>
          <w:trHeight w:val="675"/>
        </w:trPr>
        <w:tc>
          <w:tcPr>
            <w:tcW w:w="2122" w:type="dxa"/>
            <w:tcBorders>
              <w:top w:val="single" w:sz="4" w:space="0" w:color="auto"/>
              <w:left w:val="single" w:sz="4" w:space="0" w:color="auto"/>
              <w:bottom w:val="single" w:sz="4" w:space="0" w:color="auto"/>
              <w:right w:val="single" w:sz="4" w:space="0" w:color="auto"/>
            </w:tcBorders>
            <w:vAlign w:val="center"/>
            <w:hideMark/>
          </w:tcPr>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Год запуска</w:t>
            </w:r>
          </w:p>
        </w:tc>
        <w:tc>
          <w:tcPr>
            <w:tcW w:w="2126" w:type="dxa"/>
            <w:tcBorders>
              <w:top w:val="single" w:sz="4" w:space="0" w:color="auto"/>
              <w:left w:val="single" w:sz="4" w:space="0" w:color="auto"/>
              <w:bottom w:val="single" w:sz="4" w:space="0" w:color="auto"/>
              <w:right w:val="single" w:sz="4" w:space="0" w:color="auto"/>
            </w:tcBorders>
            <w:vAlign w:val="center"/>
            <w:hideMark/>
          </w:tcPr>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2014</w:t>
            </w:r>
          </w:p>
        </w:tc>
        <w:tc>
          <w:tcPr>
            <w:tcW w:w="2495" w:type="dxa"/>
            <w:tcBorders>
              <w:top w:val="single" w:sz="4" w:space="0" w:color="auto"/>
              <w:left w:val="single" w:sz="4" w:space="0" w:color="auto"/>
              <w:bottom w:val="single" w:sz="4" w:space="0" w:color="auto"/>
              <w:right w:val="single" w:sz="4" w:space="0" w:color="auto"/>
            </w:tcBorders>
            <w:vAlign w:val="center"/>
            <w:hideMark/>
          </w:tcPr>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2015</w:t>
            </w:r>
          </w:p>
        </w:tc>
        <w:tc>
          <w:tcPr>
            <w:tcW w:w="2602" w:type="dxa"/>
            <w:tcBorders>
              <w:top w:val="single" w:sz="4" w:space="0" w:color="auto"/>
              <w:left w:val="single" w:sz="4" w:space="0" w:color="auto"/>
              <w:bottom w:val="single" w:sz="4" w:space="0" w:color="auto"/>
              <w:right w:val="single" w:sz="4" w:space="0" w:color="auto"/>
            </w:tcBorders>
            <w:vAlign w:val="center"/>
            <w:hideMark/>
          </w:tcPr>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2017</w:t>
            </w:r>
          </w:p>
        </w:tc>
      </w:tr>
      <w:tr w:rsidR="00253823" w:rsidRPr="00842AC8" w:rsidTr="00842AC8">
        <w:trPr>
          <w:trHeight w:val="675"/>
        </w:trPr>
        <w:tc>
          <w:tcPr>
            <w:tcW w:w="2122" w:type="dxa"/>
            <w:tcBorders>
              <w:top w:val="single" w:sz="4" w:space="0" w:color="auto"/>
              <w:left w:val="single" w:sz="4" w:space="0" w:color="auto"/>
              <w:bottom w:val="single" w:sz="4" w:space="0" w:color="auto"/>
              <w:right w:val="single" w:sz="4" w:space="0" w:color="auto"/>
            </w:tcBorders>
            <w:vAlign w:val="center"/>
          </w:tcPr>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Ответственный орган власти РБ</w:t>
            </w:r>
          </w:p>
        </w:tc>
        <w:tc>
          <w:tcPr>
            <w:tcW w:w="2126" w:type="dxa"/>
            <w:tcBorders>
              <w:top w:val="single" w:sz="4" w:space="0" w:color="auto"/>
              <w:left w:val="single" w:sz="4" w:space="0" w:color="auto"/>
              <w:bottom w:val="single" w:sz="4" w:space="0" w:color="auto"/>
              <w:right w:val="single" w:sz="4" w:space="0" w:color="auto"/>
            </w:tcBorders>
            <w:vAlign w:val="center"/>
          </w:tcPr>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Министерство финансов</w:t>
            </w:r>
          </w:p>
        </w:tc>
        <w:tc>
          <w:tcPr>
            <w:tcW w:w="2495" w:type="dxa"/>
            <w:tcBorders>
              <w:top w:val="single" w:sz="4" w:space="0" w:color="auto"/>
              <w:left w:val="single" w:sz="4" w:space="0" w:color="auto"/>
              <w:bottom w:val="single" w:sz="4" w:space="0" w:color="auto"/>
              <w:right w:val="single" w:sz="4" w:space="0" w:color="auto"/>
            </w:tcBorders>
            <w:vAlign w:val="center"/>
          </w:tcPr>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Секретариат Государственного Собрания – Курултая</w:t>
            </w:r>
          </w:p>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Администрации</w:t>
            </w:r>
          </w:p>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муниципальных районов и городских округов</w:t>
            </w:r>
          </w:p>
        </w:tc>
        <w:tc>
          <w:tcPr>
            <w:tcW w:w="2602" w:type="dxa"/>
            <w:tcBorders>
              <w:top w:val="single" w:sz="4" w:space="0" w:color="auto"/>
              <w:left w:val="single" w:sz="4" w:space="0" w:color="auto"/>
              <w:bottom w:val="single" w:sz="4" w:space="0" w:color="auto"/>
              <w:right w:val="single" w:sz="4" w:space="0" w:color="auto"/>
            </w:tcBorders>
            <w:vAlign w:val="center"/>
          </w:tcPr>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Министерство ЖКХ</w:t>
            </w:r>
          </w:p>
        </w:tc>
      </w:tr>
      <w:tr w:rsidR="00253823" w:rsidRPr="00842AC8" w:rsidTr="00842AC8">
        <w:trPr>
          <w:trHeight w:val="699"/>
        </w:trPr>
        <w:tc>
          <w:tcPr>
            <w:tcW w:w="2122" w:type="dxa"/>
            <w:tcBorders>
              <w:top w:val="single" w:sz="4" w:space="0" w:color="auto"/>
              <w:left w:val="single" w:sz="4" w:space="0" w:color="auto"/>
              <w:bottom w:val="single" w:sz="4" w:space="0" w:color="auto"/>
              <w:right w:val="single" w:sz="4" w:space="0" w:color="auto"/>
            </w:tcBorders>
            <w:vAlign w:val="center"/>
            <w:hideMark/>
          </w:tcPr>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Тип муниципального образования (МО)</w:t>
            </w:r>
          </w:p>
        </w:tc>
        <w:tc>
          <w:tcPr>
            <w:tcW w:w="2126" w:type="dxa"/>
            <w:tcBorders>
              <w:top w:val="single" w:sz="4" w:space="0" w:color="auto"/>
              <w:left w:val="single" w:sz="4" w:space="0" w:color="auto"/>
              <w:bottom w:val="single" w:sz="4" w:space="0" w:color="auto"/>
              <w:right w:val="single" w:sz="4" w:space="0" w:color="auto"/>
            </w:tcBorders>
            <w:vAlign w:val="center"/>
            <w:hideMark/>
          </w:tcPr>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Все МО (100%)</w:t>
            </w:r>
          </w:p>
        </w:tc>
        <w:tc>
          <w:tcPr>
            <w:tcW w:w="2495" w:type="dxa"/>
            <w:tcBorders>
              <w:top w:val="single" w:sz="4" w:space="0" w:color="auto"/>
              <w:left w:val="single" w:sz="4" w:space="0" w:color="auto"/>
              <w:bottom w:val="single" w:sz="4" w:space="0" w:color="auto"/>
              <w:right w:val="single" w:sz="4" w:space="0" w:color="auto"/>
            </w:tcBorders>
            <w:vAlign w:val="center"/>
            <w:hideMark/>
          </w:tcPr>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Муниципальные районы и городские округа (100%)</w:t>
            </w:r>
          </w:p>
        </w:tc>
        <w:tc>
          <w:tcPr>
            <w:tcW w:w="2602" w:type="dxa"/>
            <w:tcBorders>
              <w:top w:val="single" w:sz="4" w:space="0" w:color="auto"/>
              <w:left w:val="single" w:sz="4" w:space="0" w:color="auto"/>
              <w:bottom w:val="single" w:sz="4" w:space="0" w:color="auto"/>
              <w:right w:val="single" w:sz="4" w:space="0" w:color="auto"/>
            </w:tcBorders>
            <w:vAlign w:val="center"/>
            <w:hideMark/>
          </w:tcPr>
          <w:p w:rsidR="00842AC8" w:rsidRPr="00842AC8" w:rsidRDefault="00842AC8" w:rsidP="00FD29B5">
            <w:pPr>
              <w:spacing w:line="240" w:lineRule="auto"/>
              <w:jc w:val="both"/>
              <w:rPr>
                <w:rFonts w:ascii="Times New Roman" w:hAnsi="Times New Roman" w:cs="Times New Roman"/>
                <w:spacing w:val="1"/>
                <w:u w:val="single"/>
                <w:shd w:val="clear" w:color="auto" w:fill="FFFFFF"/>
              </w:rPr>
            </w:pPr>
            <w:r w:rsidRPr="00842AC8">
              <w:rPr>
                <w:rFonts w:ascii="Times New Roman" w:hAnsi="Times New Roman" w:cs="Times New Roman"/>
                <w:spacing w:val="1"/>
                <w:shd w:val="clear" w:color="auto" w:fill="FFFFFF"/>
              </w:rPr>
              <w:t xml:space="preserve">С 2018 г. 100% городских округов РБ и </w:t>
            </w:r>
            <w:proofErr w:type="spellStart"/>
            <w:r w:rsidRPr="00842AC8">
              <w:rPr>
                <w:rFonts w:ascii="Times New Roman" w:hAnsi="Times New Roman" w:cs="Times New Roman"/>
                <w:spacing w:val="1"/>
                <w:shd w:val="clear" w:color="auto" w:fill="FFFFFF"/>
              </w:rPr>
              <w:t>монопрофильные</w:t>
            </w:r>
            <w:proofErr w:type="spellEnd"/>
            <w:r w:rsidRPr="00842AC8">
              <w:rPr>
                <w:rFonts w:ascii="Times New Roman" w:hAnsi="Times New Roman" w:cs="Times New Roman"/>
                <w:spacing w:val="1"/>
                <w:shd w:val="clear" w:color="auto" w:fill="FFFFFF"/>
              </w:rPr>
              <w:t xml:space="preserve"> городские поселения</w:t>
            </w:r>
          </w:p>
        </w:tc>
      </w:tr>
      <w:tr w:rsidR="00253823" w:rsidRPr="00842AC8" w:rsidTr="00842AC8">
        <w:trPr>
          <w:trHeight w:val="930"/>
        </w:trPr>
        <w:tc>
          <w:tcPr>
            <w:tcW w:w="2122" w:type="dxa"/>
            <w:tcBorders>
              <w:top w:val="single" w:sz="4" w:space="0" w:color="auto"/>
              <w:left w:val="single" w:sz="4" w:space="0" w:color="auto"/>
              <w:bottom w:val="single" w:sz="4" w:space="0" w:color="auto"/>
              <w:right w:val="single" w:sz="4" w:space="0" w:color="auto"/>
            </w:tcBorders>
            <w:vAlign w:val="center"/>
            <w:hideMark/>
          </w:tcPr>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Выдвижение проектов</w:t>
            </w:r>
          </w:p>
        </w:tc>
        <w:tc>
          <w:tcPr>
            <w:tcW w:w="2126" w:type="dxa"/>
            <w:tcBorders>
              <w:top w:val="single" w:sz="4" w:space="0" w:color="auto"/>
              <w:left w:val="single" w:sz="4" w:space="0" w:color="auto"/>
              <w:bottom w:val="single" w:sz="4" w:space="0" w:color="auto"/>
              <w:right w:val="single" w:sz="4" w:space="0" w:color="auto"/>
            </w:tcBorders>
            <w:vAlign w:val="center"/>
            <w:hideMark/>
          </w:tcPr>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Собрания жителей</w:t>
            </w:r>
          </w:p>
        </w:tc>
        <w:tc>
          <w:tcPr>
            <w:tcW w:w="2495" w:type="dxa"/>
            <w:tcBorders>
              <w:top w:val="single" w:sz="4" w:space="0" w:color="auto"/>
              <w:left w:val="single" w:sz="4" w:space="0" w:color="auto"/>
              <w:bottom w:val="single" w:sz="4" w:space="0" w:color="auto"/>
              <w:right w:val="single" w:sz="4" w:space="0" w:color="auto"/>
            </w:tcBorders>
            <w:vAlign w:val="center"/>
            <w:hideMark/>
          </w:tcPr>
          <w:p w:rsidR="008261A2" w:rsidRDefault="00404A9F" w:rsidP="008261A2">
            <w:pPr>
              <w:spacing w:line="240" w:lineRule="auto"/>
              <w:jc w:val="both"/>
              <w:rPr>
                <w:rFonts w:ascii="Times New Roman" w:hAnsi="Times New Roman" w:cs="Times New Roman"/>
                <w:spacing w:val="1"/>
                <w:shd w:val="clear" w:color="auto" w:fill="FFFFFF"/>
              </w:rPr>
            </w:pPr>
            <w:r>
              <w:rPr>
                <w:rFonts w:ascii="Times New Roman" w:hAnsi="Times New Roman" w:cs="Times New Roman"/>
                <w:spacing w:val="1"/>
                <w:shd w:val="clear" w:color="auto" w:fill="FFFFFF"/>
              </w:rPr>
              <w:t>О</w:t>
            </w:r>
            <w:r w:rsidRPr="00404A9F">
              <w:rPr>
                <w:rFonts w:ascii="Times New Roman" w:hAnsi="Times New Roman" w:cs="Times New Roman"/>
                <w:spacing w:val="1"/>
                <w:shd w:val="clear" w:color="auto" w:fill="FFFFFF"/>
              </w:rPr>
              <w:t>бращения избирателей</w:t>
            </w:r>
            <w:r>
              <w:rPr>
                <w:rFonts w:ascii="Times New Roman" w:hAnsi="Times New Roman" w:cs="Times New Roman"/>
                <w:spacing w:val="1"/>
                <w:shd w:val="clear" w:color="auto" w:fill="FFFFFF"/>
              </w:rPr>
              <w:t xml:space="preserve"> депутатам</w:t>
            </w:r>
            <w:r w:rsidR="001C3ACC">
              <w:rPr>
                <w:rFonts w:ascii="Times New Roman" w:hAnsi="Times New Roman" w:cs="Times New Roman"/>
                <w:spacing w:val="1"/>
                <w:shd w:val="clear" w:color="auto" w:fill="FFFFFF"/>
              </w:rPr>
              <w:t xml:space="preserve"> в ходе приема населения </w:t>
            </w:r>
          </w:p>
          <w:p w:rsidR="00842AC8" w:rsidRPr="00842AC8" w:rsidRDefault="00404A9F" w:rsidP="008261A2">
            <w:pPr>
              <w:spacing w:line="240" w:lineRule="auto"/>
              <w:jc w:val="both"/>
              <w:rPr>
                <w:rFonts w:ascii="Times New Roman" w:hAnsi="Times New Roman" w:cs="Times New Roman"/>
                <w:spacing w:val="1"/>
                <w:shd w:val="clear" w:color="auto" w:fill="FFFFFF"/>
              </w:rPr>
            </w:pPr>
            <w:r>
              <w:rPr>
                <w:rFonts w:ascii="Times New Roman" w:hAnsi="Times New Roman" w:cs="Times New Roman"/>
                <w:spacing w:val="1"/>
                <w:shd w:val="clear" w:color="auto" w:fill="FFFFFF"/>
              </w:rPr>
              <w:t>Сходы и собрания жителей</w:t>
            </w:r>
          </w:p>
        </w:tc>
        <w:tc>
          <w:tcPr>
            <w:tcW w:w="2602" w:type="dxa"/>
            <w:tcBorders>
              <w:top w:val="single" w:sz="4" w:space="0" w:color="auto"/>
              <w:left w:val="single" w:sz="4" w:space="0" w:color="auto"/>
              <w:bottom w:val="single" w:sz="4" w:space="0" w:color="auto"/>
              <w:right w:val="single" w:sz="4" w:space="0" w:color="auto"/>
            </w:tcBorders>
            <w:vAlign w:val="center"/>
            <w:hideMark/>
          </w:tcPr>
          <w:p w:rsidR="00842AC8" w:rsidRPr="00842AC8" w:rsidRDefault="00E9579D" w:rsidP="006F0E17">
            <w:pPr>
              <w:spacing w:line="240" w:lineRule="auto"/>
              <w:jc w:val="both"/>
              <w:rPr>
                <w:rFonts w:ascii="Times New Roman" w:hAnsi="Times New Roman" w:cs="Times New Roman"/>
                <w:spacing w:val="1"/>
                <w:shd w:val="clear" w:color="auto" w:fill="FFFFFF"/>
              </w:rPr>
            </w:pPr>
            <w:r>
              <w:rPr>
                <w:rFonts w:ascii="Times New Roman" w:hAnsi="Times New Roman" w:cs="Times New Roman"/>
                <w:spacing w:val="1"/>
                <w:shd w:val="clear" w:color="auto" w:fill="FFFFFF"/>
              </w:rPr>
              <w:t>Общие собрания собственников помещений МКД</w:t>
            </w:r>
          </w:p>
        </w:tc>
      </w:tr>
      <w:tr w:rsidR="00253823" w:rsidRPr="00842AC8" w:rsidTr="00E9579D">
        <w:trPr>
          <w:trHeight w:val="2077"/>
        </w:trPr>
        <w:tc>
          <w:tcPr>
            <w:tcW w:w="2122" w:type="dxa"/>
            <w:tcBorders>
              <w:top w:val="single" w:sz="4" w:space="0" w:color="auto"/>
              <w:left w:val="single" w:sz="4" w:space="0" w:color="auto"/>
              <w:bottom w:val="single" w:sz="4" w:space="0" w:color="auto"/>
              <w:right w:val="single" w:sz="4" w:space="0" w:color="auto"/>
            </w:tcBorders>
            <w:vAlign w:val="center"/>
            <w:hideMark/>
          </w:tcPr>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Отбор проектов</w:t>
            </w:r>
          </w:p>
        </w:tc>
        <w:tc>
          <w:tcPr>
            <w:tcW w:w="2126" w:type="dxa"/>
            <w:tcBorders>
              <w:top w:val="single" w:sz="4" w:space="0" w:color="auto"/>
              <w:left w:val="single" w:sz="4" w:space="0" w:color="auto"/>
              <w:bottom w:val="single" w:sz="4" w:space="0" w:color="auto"/>
              <w:right w:val="single" w:sz="4" w:space="0" w:color="auto"/>
            </w:tcBorders>
            <w:vAlign w:val="center"/>
            <w:hideMark/>
          </w:tcPr>
          <w:p w:rsidR="00842AC8" w:rsidRDefault="001C3ACC" w:rsidP="00FD29B5">
            <w:pPr>
              <w:spacing w:line="240" w:lineRule="auto"/>
              <w:jc w:val="both"/>
              <w:rPr>
                <w:rFonts w:ascii="Times New Roman" w:hAnsi="Times New Roman" w:cs="Times New Roman"/>
                <w:spacing w:val="1"/>
                <w:shd w:val="clear" w:color="auto" w:fill="FFFFFF"/>
              </w:rPr>
            </w:pPr>
            <w:r>
              <w:rPr>
                <w:rFonts w:ascii="Times New Roman" w:hAnsi="Times New Roman" w:cs="Times New Roman"/>
                <w:spacing w:val="1"/>
                <w:shd w:val="clear" w:color="auto" w:fill="FFFFFF"/>
              </w:rPr>
              <w:t>1.</w:t>
            </w:r>
            <w:r w:rsidR="00842AC8" w:rsidRPr="00842AC8">
              <w:rPr>
                <w:rFonts w:ascii="Times New Roman" w:hAnsi="Times New Roman" w:cs="Times New Roman"/>
                <w:spacing w:val="1"/>
                <w:shd w:val="clear" w:color="auto" w:fill="FFFFFF"/>
              </w:rPr>
              <w:t>Голосование на собраниях</w:t>
            </w:r>
          </w:p>
          <w:p w:rsidR="001C3ACC" w:rsidRPr="00842AC8" w:rsidRDefault="001C3ACC" w:rsidP="00FD29B5">
            <w:pPr>
              <w:spacing w:line="240" w:lineRule="auto"/>
              <w:jc w:val="both"/>
              <w:rPr>
                <w:rFonts w:ascii="Times New Roman" w:hAnsi="Times New Roman" w:cs="Times New Roman"/>
                <w:spacing w:val="1"/>
                <w:shd w:val="clear" w:color="auto" w:fill="FFFFFF"/>
              </w:rPr>
            </w:pPr>
          </w:p>
          <w:p w:rsidR="00842AC8" w:rsidRPr="00842AC8" w:rsidRDefault="001C3ACC" w:rsidP="00253823">
            <w:pPr>
              <w:spacing w:line="240" w:lineRule="auto"/>
              <w:jc w:val="both"/>
              <w:rPr>
                <w:rFonts w:ascii="Times New Roman" w:hAnsi="Times New Roman" w:cs="Times New Roman"/>
                <w:spacing w:val="1"/>
                <w:shd w:val="clear" w:color="auto" w:fill="FFFFFF"/>
              </w:rPr>
            </w:pPr>
            <w:r>
              <w:rPr>
                <w:rFonts w:ascii="Times New Roman" w:hAnsi="Times New Roman" w:cs="Times New Roman"/>
                <w:spacing w:val="1"/>
                <w:shd w:val="clear" w:color="auto" w:fill="FFFFFF"/>
              </w:rPr>
              <w:t>2.</w:t>
            </w:r>
            <w:r w:rsidR="00253823">
              <w:rPr>
                <w:rFonts w:ascii="Times New Roman" w:hAnsi="Times New Roman" w:cs="Times New Roman"/>
                <w:spacing w:val="1"/>
                <w:shd w:val="clear" w:color="auto" w:fill="FFFFFF"/>
              </w:rPr>
              <w:t>Конкурсный отбор на основе формализованных</w:t>
            </w:r>
            <w:r w:rsidR="00842AC8" w:rsidRPr="00842AC8">
              <w:rPr>
                <w:rFonts w:ascii="Times New Roman" w:hAnsi="Times New Roman" w:cs="Times New Roman"/>
                <w:spacing w:val="1"/>
                <w:shd w:val="clear" w:color="auto" w:fill="FFFFFF"/>
              </w:rPr>
              <w:t xml:space="preserve"> критери</w:t>
            </w:r>
            <w:r w:rsidR="00253823">
              <w:rPr>
                <w:rFonts w:ascii="Times New Roman" w:hAnsi="Times New Roman" w:cs="Times New Roman"/>
                <w:spacing w:val="1"/>
                <w:shd w:val="clear" w:color="auto" w:fill="FFFFFF"/>
              </w:rPr>
              <w:t>ев</w:t>
            </w:r>
          </w:p>
        </w:tc>
        <w:tc>
          <w:tcPr>
            <w:tcW w:w="2495" w:type="dxa"/>
            <w:tcBorders>
              <w:top w:val="single" w:sz="4" w:space="0" w:color="auto"/>
              <w:left w:val="single" w:sz="4" w:space="0" w:color="auto"/>
              <w:bottom w:val="single" w:sz="4" w:space="0" w:color="auto"/>
              <w:right w:val="single" w:sz="4" w:space="0" w:color="auto"/>
            </w:tcBorders>
            <w:vAlign w:val="center"/>
            <w:hideMark/>
          </w:tcPr>
          <w:p w:rsidR="00842AC8" w:rsidRDefault="001C3ACC" w:rsidP="00FD29B5">
            <w:pPr>
              <w:spacing w:line="240" w:lineRule="auto"/>
              <w:jc w:val="both"/>
              <w:rPr>
                <w:rFonts w:ascii="Times New Roman" w:hAnsi="Times New Roman" w:cs="Times New Roman"/>
                <w:spacing w:val="1"/>
                <w:shd w:val="clear" w:color="auto" w:fill="FFFFFF"/>
              </w:rPr>
            </w:pPr>
            <w:r>
              <w:rPr>
                <w:rFonts w:ascii="Times New Roman" w:hAnsi="Times New Roman" w:cs="Times New Roman"/>
                <w:spacing w:val="1"/>
                <w:shd w:val="clear" w:color="auto" w:fill="FFFFFF"/>
              </w:rPr>
              <w:t>1.</w:t>
            </w:r>
            <w:r w:rsidR="00D622D4">
              <w:rPr>
                <w:rFonts w:ascii="Times New Roman" w:hAnsi="Times New Roman" w:cs="Times New Roman"/>
                <w:spacing w:val="1"/>
                <w:shd w:val="clear" w:color="auto" w:fill="FFFFFF"/>
              </w:rPr>
              <w:t>Рейтинговое голосование</w:t>
            </w:r>
            <w:r w:rsidR="00A0010C">
              <w:rPr>
                <w:rFonts w:ascii="Times New Roman" w:hAnsi="Times New Roman" w:cs="Times New Roman"/>
                <w:spacing w:val="1"/>
                <w:shd w:val="clear" w:color="auto" w:fill="FFFFFF"/>
              </w:rPr>
              <w:t xml:space="preserve"> на сходах</w:t>
            </w:r>
          </w:p>
          <w:p w:rsidR="001C3ACC" w:rsidRDefault="001C3ACC" w:rsidP="00FD29B5">
            <w:pPr>
              <w:spacing w:line="240" w:lineRule="auto"/>
              <w:jc w:val="both"/>
              <w:rPr>
                <w:rFonts w:ascii="Times New Roman" w:hAnsi="Times New Roman" w:cs="Times New Roman"/>
                <w:spacing w:val="1"/>
                <w:shd w:val="clear" w:color="auto" w:fill="FFFFFF"/>
              </w:rPr>
            </w:pPr>
          </w:p>
          <w:p w:rsidR="00842AC8" w:rsidRPr="00842AC8" w:rsidRDefault="001C3ACC" w:rsidP="00FD29B5">
            <w:pPr>
              <w:spacing w:line="240" w:lineRule="auto"/>
              <w:jc w:val="both"/>
              <w:rPr>
                <w:rFonts w:ascii="Times New Roman" w:hAnsi="Times New Roman" w:cs="Times New Roman"/>
                <w:spacing w:val="1"/>
                <w:shd w:val="clear" w:color="auto" w:fill="FFFFFF"/>
              </w:rPr>
            </w:pPr>
            <w:r>
              <w:rPr>
                <w:rFonts w:ascii="Times New Roman" w:hAnsi="Times New Roman" w:cs="Times New Roman"/>
                <w:spacing w:val="1"/>
                <w:shd w:val="clear" w:color="auto" w:fill="FFFFFF"/>
              </w:rPr>
              <w:t>2.</w:t>
            </w:r>
            <w:r w:rsidR="00A0010C" w:rsidRPr="00A0010C">
              <w:rPr>
                <w:rFonts w:ascii="Times New Roman" w:hAnsi="Times New Roman" w:cs="Times New Roman"/>
                <w:spacing w:val="1"/>
                <w:shd w:val="clear" w:color="auto" w:fill="FFFFFF"/>
              </w:rPr>
              <w:t xml:space="preserve">На основе заявок населения региональный штаб проекта формирует </w:t>
            </w:r>
            <w:r w:rsidR="00A0010C">
              <w:rPr>
                <w:rFonts w:ascii="Times New Roman" w:hAnsi="Times New Roman" w:cs="Times New Roman"/>
                <w:spacing w:val="1"/>
                <w:shd w:val="clear" w:color="auto" w:fill="FFFFFF"/>
              </w:rPr>
              <w:t>«</w:t>
            </w:r>
            <w:r w:rsidR="00A0010C" w:rsidRPr="00A0010C">
              <w:rPr>
                <w:rFonts w:ascii="Times New Roman" w:hAnsi="Times New Roman" w:cs="Times New Roman"/>
                <w:spacing w:val="1"/>
                <w:shd w:val="clear" w:color="auto" w:fill="FFFFFF"/>
              </w:rPr>
              <w:t>банк проблем</w:t>
            </w:r>
            <w:r w:rsidR="00A0010C">
              <w:rPr>
                <w:rFonts w:ascii="Times New Roman" w:hAnsi="Times New Roman" w:cs="Times New Roman"/>
                <w:spacing w:val="1"/>
                <w:shd w:val="clear" w:color="auto" w:fill="FFFFFF"/>
              </w:rPr>
              <w:t>»</w:t>
            </w:r>
          </w:p>
        </w:tc>
        <w:tc>
          <w:tcPr>
            <w:tcW w:w="2602" w:type="dxa"/>
            <w:tcBorders>
              <w:top w:val="single" w:sz="4" w:space="0" w:color="auto"/>
              <w:left w:val="single" w:sz="4" w:space="0" w:color="auto"/>
              <w:bottom w:val="single" w:sz="4" w:space="0" w:color="auto"/>
              <w:right w:val="single" w:sz="4" w:space="0" w:color="auto"/>
            </w:tcBorders>
            <w:vAlign w:val="center"/>
            <w:hideMark/>
          </w:tcPr>
          <w:p w:rsidR="00842AC8" w:rsidRDefault="001C3ACC" w:rsidP="00FD29B5">
            <w:pPr>
              <w:spacing w:line="240" w:lineRule="auto"/>
              <w:jc w:val="both"/>
              <w:rPr>
                <w:rFonts w:ascii="Times New Roman" w:hAnsi="Times New Roman" w:cs="Times New Roman"/>
                <w:spacing w:val="1"/>
                <w:shd w:val="clear" w:color="auto" w:fill="FFFFFF"/>
              </w:rPr>
            </w:pPr>
            <w:r>
              <w:rPr>
                <w:rFonts w:ascii="Times New Roman" w:hAnsi="Times New Roman" w:cs="Times New Roman"/>
                <w:spacing w:val="1"/>
                <w:shd w:val="clear" w:color="auto" w:fill="FFFFFF"/>
              </w:rPr>
              <w:t>1.</w:t>
            </w:r>
            <w:r w:rsidR="00315C8C">
              <w:rPr>
                <w:rFonts w:ascii="Times New Roman" w:hAnsi="Times New Roman" w:cs="Times New Roman"/>
                <w:spacing w:val="1"/>
                <w:shd w:val="clear" w:color="auto" w:fill="FFFFFF"/>
              </w:rPr>
              <w:t>Голосование</w:t>
            </w:r>
            <w:r w:rsidR="00842AC8" w:rsidRPr="00842AC8">
              <w:rPr>
                <w:rFonts w:ascii="Times New Roman" w:hAnsi="Times New Roman" w:cs="Times New Roman"/>
                <w:spacing w:val="1"/>
                <w:shd w:val="clear" w:color="auto" w:fill="FFFFFF"/>
              </w:rPr>
              <w:t xml:space="preserve"> на собраниях</w:t>
            </w:r>
            <w:r w:rsidR="00315C8C">
              <w:rPr>
                <w:rFonts w:ascii="Times New Roman" w:hAnsi="Times New Roman" w:cs="Times New Roman"/>
                <w:spacing w:val="1"/>
                <w:shd w:val="clear" w:color="auto" w:fill="FFFFFF"/>
              </w:rPr>
              <w:t xml:space="preserve"> (</w:t>
            </w:r>
            <w:r w:rsidR="00842AC8" w:rsidRPr="00842AC8">
              <w:rPr>
                <w:rFonts w:ascii="Times New Roman" w:hAnsi="Times New Roman" w:cs="Times New Roman"/>
                <w:spacing w:val="1"/>
                <w:shd w:val="clear" w:color="auto" w:fill="FFFFFF"/>
              </w:rPr>
              <w:t>2/3 голосов за проект от числа жителей двора</w:t>
            </w:r>
            <w:r w:rsidR="00315C8C">
              <w:rPr>
                <w:rFonts w:ascii="Times New Roman" w:hAnsi="Times New Roman" w:cs="Times New Roman"/>
                <w:spacing w:val="1"/>
                <w:shd w:val="clear" w:color="auto" w:fill="FFFFFF"/>
              </w:rPr>
              <w:t>)</w:t>
            </w:r>
          </w:p>
          <w:p w:rsidR="001C3ACC" w:rsidRPr="00842AC8" w:rsidRDefault="001C3ACC" w:rsidP="00FD29B5">
            <w:pPr>
              <w:spacing w:line="240" w:lineRule="auto"/>
              <w:jc w:val="both"/>
              <w:rPr>
                <w:rFonts w:ascii="Times New Roman" w:hAnsi="Times New Roman" w:cs="Times New Roman"/>
                <w:spacing w:val="1"/>
                <w:shd w:val="clear" w:color="auto" w:fill="FFFFFF"/>
              </w:rPr>
            </w:pPr>
          </w:p>
          <w:p w:rsidR="00842AC8" w:rsidRPr="00842AC8" w:rsidRDefault="001C3ACC" w:rsidP="00FD29B5">
            <w:pPr>
              <w:spacing w:line="240" w:lineRule="auto"/>
              <w:jc w:val="both"/>
              <w:rPr>
                <w:rFonts w:ascii="Times New Roman" w:hAnsi="Times New Roman" w:cs="Times New Roman"/>
                <w:spacing w:val="1"/>
                <w:shd w:val="clear" w:color="auto" w:fill="FFFFFF"/>
              </w:rPr>
            </w:pPr>
            <w:r>
              <w:rPr>
                <w:rFonts w:ascii="Times New Roman" w:hAnsi="Times New Roman" w:cs="Times New Roman"/>
                <w:spacing w:val="1"/>
                <w:shd w:val="clear" w:color="auto" w:fill="FFFFFF"/>
              </w:rPr>
              <w:t>2.</w:t>
            </w:r>
            <w:r w:rsidR="00253823" w:rsidRPr="00253823">
              <w:rPr>
                <w:rFonts w:ascii="Times New Roman" w:hAnsi="Times New Roman" w:cs="Times New Roman"/>
                <w:spacing w:val="1"/>
                <w:shd w:val="clear" w:color="auto" w:fill="FFFFFF"/>
              </w:rPr>
              <w:t>Конкурсный отбор на основе формализованных критериев</w:t>
            </w:r>
          </w:p>
        </w:tc>
      </w:tr>
      <w:tr w:rsidR="00253823" w:rsidRPr="00842AC8" w:rsidTr="00842AC8">
        <w:trPr>
          <w:trHeight w:val="930"/>
        </w:trPr>
        <w:tc>
          <w:tcPr>
            <w:tcW w:w="2122" w:type="dxa"/>
            <w:tcBorders>
              <w:top w:val="single" w:sz="4" w:space="0" w:color="auto"/>
              <w:left w:val="single" w:sz="4" w:space="0" w:color="auto"/>
              <w:bottom w:val="single" w:sz="4" w:space="0" w:color="auto"/>
              <w:right w:val="single" w:sz="4" w:space="0" w:color="auto"/>
            </w:tcBorders>
            <w:vAlign w:val="center"/>
          </w:tcPr>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Верификация участия граждан</w:t>
            </w:r>
          </w:p>
        </w:tc>
        <w:tc>
          <w:tcPr>
            <w:tcW w:w="2126" w:type="dxa"/>
            <w:tcBorders>
              <w:top w:val="single" w:sz="4" w:space="0" w:color="auto"/>
              <w:left w:val="single" w:sz="4" w:space="0" w:color="auto"/>
              <w:bottom w:val="single" w:sz="4" w:space="0" w:color="auto"/>
              <w:right w:val="single" w:sz="4" w:space="0" w:color="auto"/>
            </w:tcBorders>
            <w:vAlign w:val="center"/>
          </w:tcPr>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Протоколы, видеозаписи, личный контроль консультантов</w:t>
            </w:r>
          </w:p>
        </w:tc>
        <w:tc>
          <w:tcPr>
            <w:tcW w:w="2495" w:type="dxa"/>
            <w:tcBorders>
              <w:top w:val="single" w:sz="4" w:space="0" w:color="auto"/>
              <w:left w:val="single" w:sz="4" w:space="0" w:color="auto"/>
              <w:bottom w:val="single" w:sz="4" w:space="0" w:color="auto"/>
              <w:right w:val="single" w:sz="4" w:space="0" w:color="auto"/>
            </w:tcBorders>
            <w:vAlign w:val="center"/>
          </w:tcPr>
          <w:p w:rsidR="00842AC8" w:rsidRPr="00842AC8" w:rsidRDefault="00842AC8" w:rsidP="00FD29B5">
            <w:pPr>
              <w:spacing w:line="240" w:lineRule="auto"/>
              <w:jc w:val="both"/>
              <w:rPr>
                <w:rFonts w:ascii="Times New Roman" w:hAnsi="Times New Roman" w:cs="Times New Roman"/>
                <w:spacing w:val="1"/>
                <w:shd w:val="clear" w:color="auto" w:fill="FFFFFF"/>
              </w:rPr>
            </w:pPr>
            <w:r w:rsidRPr="00842AC8">
              <w:rPr>
                <w:rFonts w:ascii="Times New Roman" w:hAnsi="Times New Roman" w:cs="Times New Roman"/>
                <w:spacing w:val="1"/>
                <w:shd w:val="clear" w:color="auto" w:fill="FFFFFF"/>
              </w:rPr>
              <w:t>Протоколы и видеозаписи собраний</w:t>
            </w:r>
          </w:p>
        </w:tc>
        <w:tc>
          <w:tcPr>
            <w:tcW w:w="2602" w:type="dxa"/>
            <w:tcBorders>
              <w:top w:val="single" w:sz="4" w:space="0" w:color="auto"/>
              <w:left w:val="single" w:sz="4" w:space="0" w:color="auto"/>
              <w:bottom w:val="single" w:sz="4" w:space="0" w:color="auto"/>
              <w:right w:val="single" w:sz="4" w:space="0" w:color="auto"/>
            </w:tcBorders>
            <w:vAlign w:val="center"/>
          </w:tcPr>
          <w:p w:rsidR="00842AC8" w:rsidRPr="00842AC8" w:rsidRDefault="00E9579D" w:rsidP="00E9579D">
            <w:pPr>
              <w:spacing w:line="240" w:lineRule="auto"/>
              <w:jc w:val="both"/>
              <w:rPr>
                <w:rFonts w:ascii="Times New Roman" w:hAnsi="Times New Roman" w:cs="Times New Roman"/>
                <w:spacing w:val="1"/>
                <w:shd w:val="clear" w:color="auto" w:fill="FFFFFF"/>
              </w:rPr>
            </w:pPr>
            <w:r>
              <w:rPr>
                <w:rFonts w:ascii="Times New Roman" w:hAnsi="Times New Roman" w:cs="Times New Roman"/>
                <w:spacing w:val="1"/>
                <w:shd w:val="clear" w:color="auto" w:fill="FFFFFF"/>
              </w:rPr>
              <w:t>П</w:t>
            </w:r>
            <w:r w:rsidR="00842AC8" w:rsidRPr="00842AC8">
              <w:rPr>
                <w:rFonts w:ascii="Times New Roman" w:hAnsi="Times New Roman" w:cs="Times New Roman"/>
                <w:spacing w:val="1"/>
                <w:shd w:val="clear" w:color="auto" w:fill="FFFFFF"/>
              </w:rPr>
              <w:t xml:space="preserve">ротоколы </w:t>
            </w:r>
            <w:r>
              <w:rPr>
                <w:rFonts w:ascii="Times New Roman" w:hAnsi="Times New Roman" w:cs="Times New Roman"/>
                <w:spacing w:val="1"/>
                <w:shd w:val="clear" w:color="auto" w:fill="FFFFFF"/>
              </w:rPr>
              <w:t>и видеозаписи</w:t>
            </w:r>
            <w:r w:rsidRPr="00E9579D">
              <w:rPr>
                <w:rFonts w:ascii="Times New Roman" w:hAnsi="Times New Roman" w:cs="Times New Roman"/>
                <w:spacing w:val="1"/>
                <w:shd w:val="clear" w:color="auto" w:fill="FFFFFF"/>
              </w:rPr>
              <w:t xml:space="preserve"> </w:t>
            </w:r>
            <w:r w:rsidR="00842AC8" w:rsidRPr="00842AC8">
              <w:rPr>
                <w:rFonts w:ascii="Times New Roman" w:hAnsi="Times New Roman" w:cs="Times New Roman"/>
                <w:spacing w:val="1"/>
                <w:shd w:val="clear" w:color="auto" w:fill="FFFFFF"/>
              </w:rPr>
              <w:t>собраний, фото</w:t>
            </w:r>
            <w:r>
              <w:rPr>
                <w:rFonts w:ascii="Times New Roman" w:hAnsi="Times New Roman" w:cs="Times New Roman"/>
                <w:spacing w:val="1"/>
                <w:shd w:val="clear" w:color="auto" w:fill="FFFFFF"/>
              </w:rPr>
              <w:t>графии</w:t>
            </w:r>
          </w:p>
        </w:tc>
      </w:tr>
    </w:tbl>
    <w:p w:rsidR="00F557D2" w:rsidRDefault="00F557D2" w:rsidP="00377853">
      <w:pPr>
        <w:spacing w:line="259" w:lineRule="auto"/>
        <w:jc w:val="both"/>
        <w:rPr>
          <w:rFonts w:ascii="Times New Roman" w:hAnsi="Times New Roman" w:cs="Times New Roman"/>
          <w:b/>
          <w:sz w:val="28"/>
          <w:szCs w:val="28"/>
        </w:rPr>
      </w:pPr>
    </w:p>
    <w:p w:rsidR="002B0612" w:rsidRPr="00337D8D" w:rsidRDefault="002B0612" w:rsidP="00337D8D">
      <w:pPr>
        <w:pStyle w:val="a6"/>
        <w:numPr>
          <w:ilvl w:val="0"/>
          <w:numId w:val="8"/>
        </w:numPr>
        <w:spacing w:line="259" w:lineRule="auto"/>
        <w:jc w:val="both"/>
        <w:rPr>
          <w:rFonts w:ascii="Times New Roman" w:hAnsi="Times New Roman" w:cs="Times New Roman"/>
          <w:b/>
          <w:sz w:val="28"/>
          <w:szCs w:val="28"/>
        </w:rPr>
      </w:pPr>
      <w:r w:rsidRPr="00337D8D">
        <w:rPr>
          <w:rFonts w:ascii="Times New Roman" w:hAnsi="Times New Roman" w:cs="Times New Roman"/>
          <w:b/>
          <w:sz w:val="28"/>
          <w:szCs w:val="28"/>
        </w:rPr>
        <w:lastRenderedPageBreak/>
        <w:t>Лучшая практика участия граждан в собраниях по выдвижению проектов инициативного бюджетирования</w:t>
      </w:r>
      <w:r w:rsidR="00FC0FE0" w:rsidRPr="00337D8D">
        <w:rPr>
          <w:rFonts w:ascii="Times New Roman" w:hAnsi="Times New Roman" w:cs="Times New Roman"/>
          <w:b/>
          <w:sz w:val="28"/>
          <w:szCs w:val="28"/>
        </w:rPr>
        <w:t xml:space="preserve"> </w:t>
      </w:r>
      <w:r w:rsidR="00D84A5F" w:rsidRPr="00337D8D">
        <w:rPr>
          <w:rFonts w:ascii="Times New Roman" w:hAnsi="Times New Roman" w:cs="Times New Roman"/>
          <w:b/>
          <w:sz w:val="28"/>
          <w:szCs w:val="28"/>
        </w:rPr>
        <w:t>– Программа поддержки местных инициатив Республики Саха (Якутия)</w:t>
      </w:r>
    </w:p>
    <w:p w:rsidR="00C20B3F" w:rsidRDefault="005C3FF9" w:rsidP="00377853">
      <w:pPr>
        <w:spacing w:line="259" w:lineRule="auto"/>
        <w:jc w:val="both"/>
        <w:rPr>
          <w:rFonts w:ascii="Times New Roman" w:hAnsi="Times New Roman" w:cs="Times New Roman"/>
          <w:i/>
          <w:sz w:val="28"/>
          <w:szCs w:val="28"/>
        </w:rPr>
      </w:pPr>
      <w:r>
        <w:rPr>
          <w:rFonts w:ascii="Times New Roman" w:hAnsi="Times New Roman" w:cs="Times New Roman"/>
          <w:i/>
          <w:sz w:val="28"/>
          <w:szCs w:val="28"/>
        </w:rPr>
        <w:t>Эффективный м</w:t>
      </w:r>
      <w:r w:rsidR="00C20B3F">
        <w:rPr>
          <w:rFonts w:ascii="Times New Roman" w:hAnsi="Times New Roman" w:cs="Times New Roman"/>
          <w:i/>
          <w:sz w:val="28"/>
          <w:szCs w:val="28"/>
        </w:rPr>
        <w:t xml:space="preserve">еханизм организации массового участия граждан в проведении первичных мероприятий по идентификации проблем, заслуживающих приоритетного решения, в том числе высокая степень участия граждан в </w:t>
      </w:r>
      <w:proofErr w:type="spellStart"/>
      <w:r w:rsidR="00C20B3F">
        <w:rPr>
          <w:rFonts w:ascii="Times New Roman" w:hAnsi="Times New Roman" w:cs="Times New Roman"/>
          <w:i/>
          <w:sz w:val="28"/>
          <w:szCs w:val="28"/>
        </w:rPr>
        <w:t>софинансировании</w:t>
      </w:r>
      <w:proofErr w:type="spellEnd"/>
      <w:r w:rsidR="00C20B3F">
        <w:rPr>
          <w:rFonts w:ascii="Times New Roman" w:hAnsi="Times New Roman" w:cs="Times New Roman"/>
          <w:i/>
          <w:sz w:val="28"/>
          <w:szCs w:val="28"/>
        </w:rPr>
        <w:t xml:space="preserve"> проектов </w:t>
      </w:r>
    </w:p>
    <w:p w:rsidR="002B0612" w:rsidRPr="002B0612" w:rsidRDefault="002B0612" w:rsidP="00377853">
      <w:pPr>
        <w:spacing w:line="259" w:lineRule="auto"/>
        <w:jc w:val="both"/>
        <w:rPr>
          <w:rFonts w:ascii="Times New Roman" w:hAnsi="Times New Roman" w:cs="Times New Roman"/>
          <w:sz w:val="28"/>
          <w:szCs w:val="28"/>
        </w:rPr>
      </w:pPr>
      <w:r w:rsidRPr="002B0612">
        <w:rPr>
          <w:rFonts w:ascii="Times New Roman" w:hAnsi="Times New Roman" w:cs="Times New Roman"/>
          <w:sz w:val="28"/>
          <w:szCs w:val="28"/>
        </w:rPr>
        <w:t>В 2016</w:t>
      </w:r>
      <w:r w:rsidR="004815D9">
        <w:rPr>
          <w:rFonts w:ascii="Times New Roman" w:hAnsi="Times New Roman" w:cs="Times New Roman"/>
          <w:sz w:val="28"/>
          <w:szCs w:val="28"/>
        </w:rPr>
        <w:t> г.</w:t>
      </w:r>
      <w:r w:rsidRPr="002B0612">
        <w:rPr>
          <w:rFonts w:ascii="Times New Roman" w:hAnsi="Times New Roman" w:cs="Times New Roman"/>
          <w:sz w:val="28"/>
          <w:szCs w:val="28"/>
        </w:rPr>
        <w:t xml:space="preserve"> в Якутии стартовал пилотный проект инициативного бюджетирования – Программ</w:t>
      </w:r>
      <w:r w:rsidR="00F848B0">
        <w:rPr>
          <w:rFonts w:ascii="Times New Roman" w:hAnsi="Times New Roman" w:cs="Times New Roman"/>
          <w:sz w:val="28"/>
          <w:szCs w:val="28"/>
        </w:rPr>
        <w:t>а</w:t>
      </w:r>
      <w:r w:rsidRPr="002B0612">
        <w:rPr>
          <w:rFonts w:ascii="Times New Roman" w:hAnsi="Times New Roman" w:cs="Times New Roman"/>
          <w:sz w:val="28"/>
          <w:szCs w:val="28"/>
        </w:rPr>
        <w:t xml:space="preserve"> поддержки местных инициатив. Разработка порядка реализации и сопровождение проекта осуществлялось с участием экспертов Всемирного банка. Уполномоченным органом по предоставлению субсидий из государственного бюджета Республики Саха (Якутия) местным бюджетам на </w:t>
      </w:r>
      <w:proofErr w:type="spellStart"/>
      <w:r w:rsidRPr="002B0612">
        <w:rPr>
          <w:rFonts w:ascii="Times New Roman" w:hAnsi="Times New Roman" w:cs="Times New Roman"/>
          <w:sz w:val="28"/>
          <w:szCs w:val="28"/>
        </w:rPr>
        <w:t>софинансирование</w:t>
      </w:r>
      <w:proofErr w:type="spellEnd"/>
      <w:r w:rsidRPr="002B0612">
        <w:rPr>
          <w:rFonts w:ascii="Times New Roman" w:hAnsi="Times New Roman" w:cs="Times New Roman"/>
          <w:sz w:val="28"/>
          <w:szCs w:val="28"/>
        </w:rPr>
        <w:t xml:space="preserve"> проектов развития общественной инфраструктуры, основанных на местных инициативах и организатором конкурсного отбора, было определено Министерство финансов Республики Саха (Якутия).</w:t>
      </w:r>
    </w:p>
    <w:p w:rsidR="002B0612" w:rsidRPr="002B0612" w:rsidRDefault="002B0612" w:rsidP="00377853">
      <w:pPr>
        <w:spacing w:line="259" w:lineRule="auto"/>
        <w:jc w:val="both"/>
        <w:rPr>
          <w:rFonts w:ascii="Times New Roman" w:hAnsi="Times New Roman" w:cs="Times New Roman"/>
          <w:sz w:val="28"/>
          <w:szCs w:val="28"/>
        </w:rPr>
      </w:pPr>
      <w:r w:rsidRPr="002B0612">
        <w:rPr>
          <w:rFonts w:ascii="Times New Roman" w:hAnsi="Times New Roman" w:cs="Times New Roman"/>
          <w:sz w:val="28"/>
          <w:szCs w:val="28"/>
        </w:rPr>
        <w:t>В соответствии с постановлением Правительства Республики Саха (Якутия)</w:t>
      </w:r>
      <w:r w:rsidR="00C20B3F" w:rsidRPr="002B0612">
        <w:rPr>
          <w:rFonts w:ascii="Times New Roman" w:hAnsi="Times New Roman" w:cs="Times New Roman"/>
          <w:sz w:val="28"/>
          <w:szCs w:val="28"/>
        </w:rPr>
        <w:t xml:space="preserve"> </w:t>
      </w:r>
      <w:r w:rsidRPr="002B0612">
        <w:rPr>
          <w:rFonts w:ascii="Times New Roman" w:hAnsi="Times New Roman" w:cs="Times New Roman"/>
          <w:sz w:val="28"/>
          <w:szCs w:val="28"/>
        </w:rPr>
        <w:t xml:space="preserve">участниками эксперимента стали пять муниципальных образований – это </w:t>
      </w:r>
      <w:proofErr w:type="spellStart"/>
      <w:r w:rsidRPr="002B0612">
        <w:rPr>
          <w:rFonts w:ascii="Times New Roman" w:hAnsi="Times New Roman" w:cs="Times New Roman"/>
          <w:sz w:val="28"/>
          <w:szCs w:val="28"/>
        </w:rPr>
        <w:t>Хангаласский</w:t>
      </w:r>
      <w:proofErr w:type="spellEnd"/>
      <w:r w:rsidRPr="002B0612">
        <w:rPr>
          <w:rFonts w:ascii="Times New Roman" w:hAnsi="Times New Roman" w:cs="Times New Roman"/>
          <w:sz w:val="28"/>
          <w:szCs w:val="28"/>
        </w:rPr>
        <w:t xml:space="preserve">, </w:t>
      </w:r>
      <w:proofErr w:type="spellStart"/>
      <w:r w:rsidRPr="002B0612">
        <w:rPr>
          <w:rFonts w:ascii="Times New Roman" w:hAnsi="Times New Roman" w:cs="Times New Roman"/>
          <w:sz w:val="28"/>
          <w:szCs w:val="28"/>
        </w:rPr>
        <w:t>Усть-Алданский</w:t>
      </w:r>
      <w:proofErr w:type="spellEnd"/>
      <w:r w:rsidRPr="002B0612">
        <w:rPr>
          <w:rFonts w:ascii="Times New Roman" w:hAnsi="Times New Roman" w:cs="Times New Roman"/>
          <w:sz w:val="28"/>
          <w:szCs w:val="28"/>
        </w:rPr>
        <w:t xml:space="preserve">, </w:t>
      </w:r>
      <w:proofErr w:type="spellStart"/>
      <w:r w:rsidRPr="002B0612">
        <w:rPr>
          <w:rFonts w:ascii="Times New Roman" w:hAnsi="Times New Roman" w:cs="Times New Roman"/>
          <w:sz w:val="28"/>
          <w:szCs w:val="28"/>
        </w:rPr>
        <w:t>Верхневилюйский</w:t>
      </w:r>
      <w:proofErr w:type="spellEnd"/>
      <w:r w:rsidRPr="002B0612">
        <w:rPr>
          <w:rFonts w:ascii="Times New Roman" w:hAnsi="Times New Roman" w:cs="Times New Roman"/>
          <w:sz w:val="28"/>
          <w:szCs w:val="28"/>
        </w:rPr>
        <w:t xml:space="preserve">, </w:t>
      </w:r>
      <w:proofErr w:type="spellStart"/>
      <w:r w:rsidRPr="002B0612">
        <w:rPr>
          <w:rFonts w:ascii="Times New Roman" w:hAnsi="Times New Roman" w:cs="Times New Roman"/>
          <w:sz w:val="28"/>
          <w:szCs w:val="28"/>
        </w:rPr>
        <w:t>Чурапчинский</w:t>
      </w:r>
      <w:proofErr w:type="spellEnd"/>
      <w:r w:rsidRPr="002B0612">
        <w:rPr>
          <w:rFonts w:ascii="Times New Roman" w:hAnsi="Times New Roman" w:cs="Times New Roman"/>
          <w:sz w:val="28"/>
          <w:szCs w:val="28"/>
        </w:rPr>
        <w:t xml:space="preserve"> улусы и </w:t>
      </w:r>
      <w:r w:rsidR="001C2995">
        <w:rPr>
          <w:rFonts w:ascii="Times New Roman" w:hAnsi="Times New Roman" w:cs="Times New Roman"/>
          <w:sz w:val="28"/>
          <w:szCs w:val="28"/>
        </w:rPr>
        <w:t>городской округ</w:t>
      </w:r>
      <w:r w:rsidRPr="002B0612">
        <w:rPr>
          <w:rFonts w:ascii="Times New Roman" w:hAnsi="Times New Roman" w:cs="Times New Roman"/>
          <w:sz w:val="28"/>
          <w:szCs w:val="28"/>
        </w:rPr>
        <w:t xml:space="preserve"> </w:t>
      </w:r>
      <w:proofErr w:type="spellStart"/>
      <w:r w:rsidRPr="002B0612">
        <w:rPr>
          <w:rFonts w:ascii="Times New Roman" w:hAnsi="Times New Roman" w:cs="Times New Roman"/>
          <w:sz w:val="28"/>
          <w:szCs w:val="28"/>
        </w:rPr>
        <w:t>Жатай</w:t>
      </w:r>
      <w:proofErr w:type="spellEnd"/>
      <w:r w:rsidRPr="002B0612">
        <w:rPr>
          <w:rFonts w:ascii="Times New Roman" w:hAnsi="Times New Roman" w:cs="Times New Roman"/>
          <w:sz w:val="28"/>
          <w:szCs w:val="28"/>
        </w:rPr>
        <w:t>. Всего на территории участвующих в 2017</w:t>
      </w:r>
      <w:r w:rsidR="004815D9">
        <w:rPr>
          <w:rFonts w:ascii="Times New Roman" w:hAnsi="Times New Roman" w:cs="Times New Roman"/>
          <w:sz w:val="28"/>
          <w:szCs w:val="28"/>
        </w:rPr>
        <w:t> г.</w:t>
      </w:r>
      <w:r w:rsidRPr="002B0612">
        <w:rPr>
          <w:rFonts w:ascii="Times New Roman" w:hAnsi="Times New Roman" w:cs="Times New Roman"/>
          <w:sz w:val="28"/>
          <w:szCs w:val="28"/>
        </w:rPr>
        <w:t xml:space="preserve"> 5 муниципальных образований проживало 101,5 тыс. чел.</w:t>
      </w:r>
    </w:p>
    <w:p w:rsidR="002B0612" w:rsidRPr="002B0612" w:rsidRDefault="002B0612" w:rsidP="00377853">
      <w:pPr>
        <w:spacing w:line="259" w:lineRule="auto"/>
        <w:jc w:val="center"/>
        <w:rPr>
          <w:rFonts w:ascii="Times New Roman" w:hAnsi="Times New Roman" w:cs="Times New Roman"/>
          <w:sz w:val="28"/>
          <w:szCs w:val="28"/>
        </w:rPr>
      </w:pPr>
      <w:r w:rsidRPr="002B0612">
        <w:rPr>
          <w:rFonts w:ascii="Times New Roman" w:hAnsi="Times New Roman" w:cs="Times New Roman"/>
          <w:noProof/>
          <w:sz w:val="28"/>
          <w:szCs w:val="28"/>
          <w:lang w:eastAsia="ru-RU"/>
        </w:rPr>
        <w:drawing>
          <wp:inline distT="0" distB="0" distL="0" distR="0" wp14:anchorId="6A57769B" wp14:editId="386DF944">
            <wp:extent cx="3603967" cy="316759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13542" cy="3176007"/>
                    </a:xfrm>
                    <a:prstGeom prst="rect">
                      <a:avLst/>
                    </a:prstGeom>
                    <a:noFill/>
                  </pic:spPr>
                </pic:pic>
              </a:graphicData>
            </a:graphic>
          </wp:inline>
        </w:drawing>
      </w:r>
    </w:p>
    <w:p w:rsidR="002B0612" w:rsidRDefault="002B0612" w:rsidP="00377853">
      <w:pPr>
        <w:spacing w:line="259" w:lineRule="auto"/>
        <w:jc w:val="both"/>
        <w:rPr>
          <w:rFonts w:ascii="Times New Roman" w:hAnsi="Times New Roman" w:cs="Times New Roman"/>
          <w:sz w:val="28"/>
          <w:szCs w:val="28"/>
        </w:rPr>
      </w:pPr>
      <w:r w:rsidRPr="002B0612">
        <w:rPr>
          <w:rFonts w:ascii="Times New Roman" w:hAnsi="Times New Roman" w:cs="Times New Roman"/>
          <w:sz w:val="28"/>
          <w:szCs w:val="28"/>
        </w:rPr>
        <w:t xml:space="preserve">Якутия </w:t>
      </w:r>
      <w:r>
        <w:rPr>
          <w:rFonts w:ascii="Times New Roman" w:hAnsi="Times New Roman" w:cs="Times New Roman"/>
          <w:sz w:val="28"/>
          <w:szCs w:val="28"/>
        </w:rPr>
        <w:t>–</w:t>
      </w:r>
      <w:r w:rsidRPr="002B0612">
        <w:rPr>
          <w:rFonts w:ascii="Times New Roman" w:hAnsi="Times New Roman" w:cs="Times New Roman"/>
          <w:sz w:val="28"/>
          <w:szCs w:val="28"/>
        </w:rPr>
        <w:t xml:space="preserve"> один из самых больших по протяженности субъект</w:t>
      </w:r>
      <w:r w:rsidR="00844A4A">
        <w:rPr>
          <w:rFonts w:ascii="Times New Roman" w:hAnsi="Times New Roman" w:cs="Times New Roman"/>
          <w:sz w:val="28"/>
          <w:szCs w:val="28"/>
        </w:rPr>
        <w:t>ов</w:t>
      </w:r>
      <w:r w:rsidRPr="002B0612">
        <w:rPr>
          <w:rFonts w:ascii="Times New Roman" w:hAnsi="Times New Roman" w:cs="Times New Roman"/>
          <w:sz w:val="28"/>
          <w:szCs w:val="28"/>
        </w:rPr>
        <w:t xml:space="preserve"> Российской Федерации – 3085,3 тыс.</w:t>
      </w:r>
      <w:r w:rsidR="00F90F35">
        <w:rPr>
          <w:rFonts w:ascii="Times New Roman" w:hAnsi="Times New Roman" w:cs="Times New Roman"/>
          <w:sz w:val="28"/>
          <w:szCs w:val="28"/>
        </w:rPr>
        <w:t> </w:t>
      </w:r>
      <w:r w:rsidRPr="002B0612">
        <w:rPr>
          <w:rFonts w:ascii="Times New Roman" w:hAnsi="Times New Roman" w:cs="Times New Roman"/>
          <w:sz w:val="28"/>
          <w:szCs w:val="28"/>
        </w:rPr>
        <w:t>кв.</w:t>
      </w:r>
      <w:r w:rsidR="00F90F35">
        <w:rPr>
          <w:rFonts w:ascii="Times New Roman" w:hAnsi="Times New Roman" w:cs="Times New Roman"/>
          <w:sz w:val="28"/>
          <w:szCs w:val="28"/>
        </w:rPr>
        <w:t> </w:t>
      </w:r>
      <w:r w:rsidRPr="002B0612">
        <w:rPr>
          <w:rFonts w:ascii="Times New Roman" w:hAnsi="Times New Roman" w:cs="Times New Roman"/>
          <w:sz w:val="28"/>
          <w:szCs w:val="28"/>
        </w:rPr>
        <w:t xml:space="preserve">км. В составе региона 1 город республиканского значения (Якутск), 34 улуса (района), 2 городских округа. Общее число наслегов, являющихся низшей административной единицей Якутии, </w:t>
      </w:r>
      <w:r w:rsidRPr="002B0612">
        <w:rPr>
          <w:rFonts w:ascii="Times New Roman" w:hAnsi="Times New Roman" w:cs="Times New Roman"/>
          <w:sz w:val="28"/>
          <w:szCs w:val="28"/>
        </w:rPr>
        <w:lastRenderedPageBreak/>
        <w:t xml:space="preserve">составляет 409. На территории республики меняются 3 часовых пояса, а зимний период растягивается на 7-9 месяцев. Очевидно, что организовать </w:t>
      </w:r>
      <w:r w:rsidR="001D7EBD">
        <w:rPr>
          <w:rFonts w:ascii="Times New Roman" w:hAnsi="Times New Roman" w:cs="Times New Roman"/>
          <w:sz w:val="28"/>
          <w:szCs w:val="28"/>
        </w:rPr>
        <w:t xml:space="preserve">непосредственное </w:t>
      </w:r>
      <w:r w:rsidRPr="002B0612">
        <w:rPr>
          <w:rFonts w:ascii="Times New Roman" w:hAnsi="Times New Roman" w:cs="Times New Roman"/>
          <w:sz w:val="28"/>
          <w:szCs w:val="28"/>
        </w:rPr>
        <w:t>участие жителей республики</w:t>
      </w:r>
      <w:r w:rsidR="001D7EBD">
        <w:rPr>
          <w:rFonts w:ascii="Times New Roman" w:hAnsi="Times New Roman" w:cs="Times New Roman"/>
          <w:sz w:val="28"/>
          <w:szCs w:val="28"/>
        </w:rPr>
        <w:t xml:space="preserve"> в собраниях </w:t>
      </w:r>
      <w:r w:rsidRPr="002B0612">
        <w:rPr>
          <w:rFonts w:ascii="Times New Roman" w:hAnsi="Times New Roman" w:cs="Times New Roman"/>
          <w:sz w:val="28"/>
          <w:szCs w:val="28"/>
        </w:rPr>
        <w:t xml:space="preserve">в таких экстремальных условиях непросто. </w:t>
      </w:r>
    </w:p>
    <w:p w:rsidR="002B0612" w:rsidRPr="002B0612" w:rsidRDefault="002B0612" w:rsidP="00377853">
      <w:pPr>
        <w:spacing w:line="259" w:lineRule="auto"/>
        <w:jc w:val="both"/>
        <w:rPr>
          <w:rFonts w:ascii="Times New Roman" w:hAnsi="Times New Roman" w:cs="Times New Roman"/>
          <w:sz w:val="28"/>
          <w:szCs w:val="28"/>
        </w:rPr>
      </w:pPr>
      <w:r w:rsidRPr="002B0612">
        <w:rPr>
          <w:rFonts w:ascii="Times New Roman" w:hAnsi="Times New Roman" w:cs="Times New Roman"/>
          <w:sz w:val="28"/>
          <w:szCs w:val="28"/>
        </w:rPr>
        <w:t xml:space="preserve">Однако организаторам удалось не просто достигнуть планируемых целевых значений, но и превзойти их по большинству показателей. По итогам доклада республиканского </w:t>
      </w:r>
      <w:proofErr w:type="spellStart"/>
      <w:r w:rsidRPr="002B0612">
        <w:rPr>
          <w:rFonts w:ascii="Times New Roman" w:hAnsi="Times New Roman" w:cs="Times New Roman"/>
          <w:sz w:val="28"/>
          <w:szCs w:val="28"/>
        </w:rPr>
        <w:t>минфина</w:t>
      </w:r>
      <w:proofErr w:type="spellEnd"/>
      <w:r w:rsidRPr="002B0612">
        <w:rPr>
          <w:rFonts w:ascii="Times New Roman" w:hAnsi="Times New Roman" w:cs="Times New Roman"/>
          <w:sz w:val="28"/>
          <w:szCs w:val="28"/>
        </w:rPr>
        <w:t xml:space="preserve"> </w:t>
      </w:r>
      <w:r w:rsidR="00844A4A">
        <w:rPr>
          <w:rFonts w:ascii="Times New Roman" w:hAnsi="Times New Roman" w:cs="Times New Roman"/>
          <w:sz w:val="28"/>
          <w:szCs w:val="28"/>
        </w:rPr>
        <w:t>за 2017</w:t>
      </w:r>
      <w:r w:rsidR="004815D9">
        <w:rPr>
          <w:rFonts w:ascii="Times New Roman" w:hAnsi="Times New Roman" w:cs="Times New Roman"/>
          <w:sz w:val="28"/>
          <w:szCs w:val="28"/>
        </w:rPr>
        <w:t> г.</w:t>
      </w:r>
      <w:r w:rsidR="00844A4A">
        <w:rPr>
          <w:rFonts w:ascii="Times New Roman" w:hAnsi="Times New Roman" w:cs="Times New Roman"/>
          <w:sz w:val="28"/>
          <w:szCs w:val="28"/>
        </w:rPr>
        <w:t xml:space="preserve"> </w:t>
      </w:r>
      <w:r w:rsidRPr="002B0612">
        <w:rPr>
          <w:rFonts w:ascii="Times New Roman" w:hAnsi="Times New Roman" w:cs="Times New Roman"/>
          <w:sz w:val="28"/>
          <w:szCs w:val="28"/>
        </w:rPr>
        <w:t xml:space="preserve">об эффективности использования межбюджетных субсидий, предоставляемых из государственного бюджета </w:t>
      </w:r>
      <w:r w:rsidR="001D7EBD">
        <w:rPr>
          <w:rFonts w:ascii="Times New Roman" w:hAnsi="Times New Roman" w:cs="Times New Roman"/>
          <w:sz w:val="28"/>
          <w:szCs w:val="28"/>
        </w:rPr>
        <w:t xml:space="preserve">республики </w:t>
      </w:r>
      <w:r w:rsidRPr="002B0612">
        <w:rPr>
          <w:rFonts w:ascii="Times New Roman" w:hAnsi="Times New Roman" w:cs="Times New Roman"/>
          <w:sz w:val="28"/>
          <w:szCs w:val="28"/>
        </w:rPr>
        <w:t xml:space="preserve">местным бюджетам, целевое значение для оценки степени участия населения в определении и решении проблемы, заявленной в проекте, составляло 9,2% от общей численности населения участников пилотного проекта. Достигнутый фактический показатель </w:t>
      </w:r>
      <w:r w:rsidR="00C20B3F">
        <w:rPr>
          <w:rFonts w:ascii="Times New Roman" w:hAnsi="Times New Roman" w:cs="Times New Roman"/>
          <w:sz w:val="28"/>
          <w:szCs w:val="28"/>
        </w:rPr>
        <w:t>составил</w:t>
      </w:r>
      <w:r w:rsidR="00F90F35">
        <w:rPr>
          <w:rFonts w:ascii="Times New Roman" w:hAnsi="Times New Roman" w:cs="Times New Roman"/>
          <w:sz w:val="28"/>
          <w:szCs w:val="28"/>
        </w:rPr>
        <w:t xml:space="preserve"> </w:t>
      </w:r>
      <w:r w:rsidRPr="002B0612">
        <w:rPr>
          <w:rFonts w:ascii="Times New Roman" w:hAnsi="Times New Roman" w:cs="Times New Roman"/>
          <w:sz w:val="28"/>
          <w:szCs w:val="28"/>
        </w:rPr>
        <w:t xml:space="preserve">11,74%. </w:t>
      </w:r>
    </w:p>
    <w:p w:rsidR="002B0612" w:rsidRPr="002B0612" w:rsidRDefault="002708E7" w:rsidP="00377853">
      <w:pPr>
        <w:spacing w:line="259"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8438ACD">
            <wp:extent cx="5937885" cy="2694940"/>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7885" cy="2694940"/>
                    </a:xfrm>
                    <a:prstGeom prst="rect">
                      <a:avLst/>
                    </a:prstGeom>
                    <a:noFill/>
                  </pic:spPr>
                </pic:pic>
              </a:graphicData>
            </a:graphic>
          </wp:inline>
        </w:drawing>
      </w:r>
    </w:p>
    <w:p w:rsidR="002B0612" w:rsidRPr="002B0612" w:rsidRDefault="007239AF" w:rsidP="001D03BB">
      <w:pPr>
        <w:spacing w:line="259" w:lineRule="auto"/>
        <w:jc w:val="both"/>
        <w:rPr>
          <w:rFonts w:ascii="Times New Roman" w:hAnsi="Times New Roman" w:cs="Times New Roman"/>
          <w:sz w:val="28"/>
          <w:szCs w:val="28"/>
        </w:rPr>
      </w:pPr>
      <w:r>
        <w:rPr>
          <w:rFonts w:ascii="Times New Roman" w:hAnsi="Times New Roman" w:cs="Times New Roman"/>
          <w:sz w:val="28"/>
          <w:szCs w:val="28"/>
        </w:rPr>
        <w:t>В собраниях на</w:t>
      </w:r>
      <w:r w:rsidR="002B0612" w:rsidRPr="002B0612">
        <w:rPr>
          <w:rFonts w:ascii="Times New Roman" w:hAnsi="Times New Roman" w:cs="Times New Roman"/>
          <w:sz w:val="28"/>
          <w:szCs w:val="28"/>
        </w:rPr>
        <w:t xml:space="preserve"> территории 5 муниципалитетов </w:t>
      </w:r>
      <w:r>
        <w:rPr>
          <w:rFonts w:ascii="Times New Roman" w:hAnsi="Times New Roman" w:cs="Times New Roman"/>
          <w:sz w:val="28"/>
          <w:szCs w:val="28"/>
        </w:rPr>
        <w:t>в</w:t>
      </w:r>
      <w:r w:rsidRPr="007239AF">
        <w:rPr>
          <w:rFonts w:ascii="Times New Roman" w:hAnsi="Times New Roman" w:cs="Times New Roman"/>
          <w:sz w:val="28"/>
          <w:szCs w:val="28"/>
        </w:rPr>
        <w:t xml:space="preserve"> предварительных обсуждениях </w:t>
      </w:r>
      <w:r>
        <w:rPr>
          <w:rFonts w:ascii="Times New Roman" w:hAnsi="Times New Roman" w:cs="Times New Roman"/>
          <w:sz w:val="28"/>
          <w:szCs w:val="28"/>
        </w:rPr>
        <w:t xml:space="preserve">участвовали 25 738 человек, в </w:t>
      </w:r>
      <w:r w:rsidRPr="007239AF">
        <w:rPr>
          <w:rFonts w:ascii="Times New Roman" w:hAnsi="Times New Roman" w:cs="Times New Roman"/>
          <w:sz w:val="28"/>
          <w:szCs w:val="28"/>
        </w:rPr>
        <w:t xml:space="preserve">итоговых </w:t>
      </w:r>
      <w:r>
        <w:rPr>
          <w:rFonts w:ascii="Times New Roman" w:hAnsi="Times New Roman" w:cs="Times New Roman"/>
          <w:sz w:val="28"/>
          <w:szCs w:val="28"/>
        </w:rPr>
        <w:t>собраниях</w:t>
      </w:r>
      <w:r w:rsidR="00FE139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7239AF">
        <w:rPr>
          <w:rFonts w:ascii="Times New Roman" w:hAnsi="Times New Roman" w:cs="Times New Roman"/>
          <w:sz w:val="28"/>
          <w:szCs w:val="28"/>
        </w:rPr>
        <w:t>9415 человек</w:t>
      </w:r>
      <w:r>
        <w:rPr>
          <w:rFonts w:ascii="Times New Roman" w:hAnsi="Times New Roman" w:cs="Times New Roman"/>
          <w:sz w:val="28"/>
          <w:szCs w:val="28"/>
        </w:rPr>
        <w:t xml:space="preserve">. </w:t>
      </w:r>
      <w:r w:rsidR="00FE139A" w:rsidRPr="00FE139A">
        <w:rPr>
          <w:rFonts w:ascii="Times New Roman" w:hAnsi="Times New Roman" w:cs="Times New Roman"/>
          <w:sz w:val="28"/>
          <w:szCs w:val="28"/>
        </w:rPr>
        <w:t>В ходе итоговых собраний гражданами принимаются решения по отбору проектов для участия в конкурсе</w:t>
      </w:r>
      <w:r w:rsidR="00FE139A">
        <w:rPr>
          <w:rFonts w:ascii="Times New Roman" w:hAnsi="Times New Roman" w:cs="Times New Roman"/>
          <w:sz w:val="28"/>
          <w:szCs w:val="28"/>
        </w:rPr>
        <w:t>, все собрания сопровождали</w:t>
      </w:r>
      <w:r>
        <w:rPr>
          <w:rFonts w:ascii="Times New Roman" w:hAnsi="Times New Roman" w:cs="Times New Roman"/>
          <w:sz w:val="28"/>
          <w:szCs w:val="28"/>
        </w:rPr>
        <w:t xml:space="preserve"> консультанты.</w:t>
      </w:r>
    </w:p>
    <w:p w:rsidR="002B0612" w:rsidRDefault="002B0612" w:rsidP="00377853">
      <w:pPr>
        <w:spacing w:line="259" w:lineRule="auto"/>
        <w:jc w:val="both"/>
        <w:rPr>
          <w:rFonts w:ascii="Times New Roman" w:hAnsi="Times New Roman" w:cs="Times New Roman"/>
          <w:sz w:val="28"/>
          <w:szCs w:val="28"/>
        </w:rPr>
      </w:pPr>
      <w:r w:rsidRPr="002B0612">
        <w:rPr>
          <w:rFonts w:ascii="Times New Roman" w:hAnsi="Times New Roman" w:cs="Times New Roman"/>
          <w:sz w:val="28"/>
          <w:szCs w:val="28"/>
        </w:rPr>
        <w:t xml:space="preserve">Организаторы активно </w:t>
      </w:r>
      <w:r w:rsidR="00844A4A">
        <w:rPr>
          <w:rFonts w:ascii="Times New Roman" w:hAnsi="Times New Roman" w:cs="Times New Roman"/>
          <w:sz w:val="28"/>
          <w:szCs w:val="28"/>
        </w:rPr>
        <w:t xml:space="preserve">использовали национальные СМИ, </w:t>
      </w:r>
      <w:r w:rsidR="001E39B1">
        <w:rPr>
          <w:rFonts w:ascii="Times New Roman" w:hAnsi="Times New Roman" w:cs="Times New Roman"/>
          <w:sz w:val="28"/>
          <w:szCs w:val="28"/>
        </w:rPr>
        <w:t>распространяли информацию в</w:t>
      </w:r>
      <w:r w:rsidRPr="002B0612">
        <w:rPr>
          <w:rFonts w:ascii="Times New Roman" w:hAnsi="Times New Roman" w:cs="Times New Roman"/>
          <w:sz w:val="28"/>
          <w:szCs w:val="28"/>
        </w:rPr>
        <w:t xml:space="preserve"> наслегах через мессенджер </w:t>
      </w:r>
      <w:proofErr w:type="spellStart"/>
      <w:r w:rsidRPr="002B0612">
        <w:rPr>
          <w:rFonts w:ascii="Times New Roman" w:hAnsi="Times New Roman" w:cs="Times New Roman"/>
          <w:sz w:val="28"/>
          <w:szCs w:val="28"/>
        </w:rPr>
        <w:t>WhatsApp</w:t>
      </w:r>
      <w:proofErr w:type="spellEnd"/>
      <w:r w:rsidR="00844A4A">
        <w:rPr>
          <w:rFonts w:ascii="Times New Roman" w:hAnsi="Times New Roman" w:cs="Times New Roman"/>
          <w:sz w:val="28"/>
          <w:szCs w:val="28"/>
        </w:rPr>
        <w:t xml:space="preserve">, оцениваемый как лучшее </w:t>
      </w:r>
      <w:r w:rsidRPr="002B0612">
        <w:rPr>
          <w:rFonts w:ascii="Times New Roman" w:hAnsi="Times New Roman" w:cs="Times New Roman"/>
          <w:sz w:val="28"/>
          <w:szCs w:val="28"/>
        </w:rPr>
        <w:t>решение</w:t>
      </w:r>
      <w:r w:rsidR="00844A4A">
        <w:rPr>
          <w:rFonts w:ascii="Times New Roman" w:hAnsi="Times New Roman" w:cs="Times New Roman"/>
          <w:sz w:val="28"/>
          <w:szCs w:val="28"/>
        </w:rPr>
        <w:t xml:space="preserve"> для этой территории</w:t>
      </w:r>
      <w:r w:rsidRPr="002B0612">
        <w:rPr>
          <w:rFonts w:ascii="Times New Roman" w:hAnsi="Times New Roman" w:cs="Times New Roman"/>
          <w:sz w:val="28"/>
          <w:szCs w:val="28"/>
        </w:rPr>
        <w:t xml:space="preserve">. Благодаря создаваемым группам в </w:t>
      </w:r>
      <w:proofErr w:type="spellStart"/>
      <w:r w:rsidRPr="002B0612">
        <w:rPr>
          <w:rFonts w:ascii="Times New Roman" w:hAnsi="Times New Roman" w:cs="Times New Roman"/>
          <w:sz w:val="28"/>
          <w:szCs w:val="28"/>
        </w:rPr>
        <w:t>WhatsApp</w:t>
      </w:r>
      <w:proofErr w:type="spellEnd"/>
      <w:r w:rsidRPr="002B0612">
        <w:rPr>
          <w:rFonts w:ascii="Times New Roman" w:hAnsi="Times New Roman" w:cs="Times New Roman"/>
          <w:sz w:val="28"/>
          <w:szCs w:val="28"/>
        </w:rPr>
        <w:t xml:space="preserve">, </w:t>
      </w:r>
      <w:r w:rsidR="00F848B0">
        <w:rPr>
          <w:rFonts w:ascii="Times New Roman" w:hAnsi="Times New Roman" w:cs="Times New Roman"/>
          <w:sz w:val="28"/>
          <w:szCs w:val="28"/>
        </w:rPr>
        <w:t xml:space="preserve">прямая </w:t>
      </w:r>
      <w:r w:rsidRPr="002B0612">
        <w:rPr>
          <w:rFonts w:ascii="Times New Roman" w:hAnsi="Times New Roman" w:cs="Times New Roman"/>
          <w:sz w:val="28"/>
          <w:szCs w:val="28"/>
        </w:rPr>
        <w:t xml:space="preserve">передача сообщений </w:t>
      </w:r>
      <w:r w:rsidR="00F848B0">
        <w:rPr>
          <w:rFonts w:ascii="Times New Roman" w:hAnsi="Times New Roman" w:cs="Times New Roman"/>
          <w:sz w:val="28"/>
          <w:szCs w:val="28"/>
        </w:rPr>
        <w:t xml:space="preserve">непосредственно жителям </w:t>
      </w:r>
      <w:r w:rsidRPr="002B0612">
        <w:rPr>
          <w:rFonts w:ascii="Times New Roman" w:hAnsi="Times New Roman" w:cs="Times New Roman"/>
          <w:sz w:val="28"/>
          <w:szCs w:val="28"/>
        </w:rPr>
        <w:t xml:space="preserve">в самые отдаленные наслеги проходила моментально. Часто собрания сопровождались концертами местных народных коллективов. Местные активисты организовывали конкурсы детских рисунков в поддержку проектов, что </w:t>
      </w:r>
      <w:r w:rsidR="00F90F35">
        <w:rPr>
          <w:rFonts w:ascii="Times New Roman" w:hAnsi="Times New Roman" w:cs="Times New Roman"/>
          <w:sz w:val="28"/>
          <w:szCs w:val="28"/>
        </w:rPr>
        <w:t>оценивалось</w:t>
      </w:r>
      <w:r w:rsidRPr="002B0612">
        <w:rPr>
          <w:rFonts w:ascii="Times New Roman" w:hAnsi="Times New Roman" w:cs="Times New Roman"/>
          <w:sz w:val="28"/>
          <w:szCs w:val="28"/>
        </w:rPr>
        <w:t xml:space="preserve"> </w:t>
      </w:r>
      <w:r w:rsidR="003E224E">
        <w:rPr>
          <w:rFonts w:ascii="Times New Roman" w:hAnsi="Times New Roman" w:cs="Times New Roman"/>
          <w:sz w:val="28"/>
          <w:szCs w:val="28"/>
        </w:rPr>
        <w:t xml:space="preserve">организаторами в качестве </w:t>
      </w:r>
      <w:r w:rsidRPr="002B0612">
        <w:rPr>
          <w:rFonts w:ascii="Times New Roman" w:hAnsi="Times New Roman" w:cs="Times New Roman"/>
          <w:sz w:val="28"/>
          <w:szCs w:val="28"/>
        </w:rPr>
        <w:t>дополнительны</w:t>
      </w:r>
      <w:r w:rsidR="003E224E">
        <w:rPr>
          <w:rFonts w:ascii="Times New Roman" w:hAnsi="Times New Roman" w:cs="Times New Roman"/>
          <w:sz w:val="28"/>
          <w:szCs w:val="28"/>
        </w:rPr>
        <w:t>х</w:t>
      </w:r>
      <w:r w:rsidRPr="002B0612">
        <w:rPr>
          <w:rFonts w:ascii="Times New Roman" w:hAnsi="Times New Roman" w:cs="Times New Roman"/>
          <w:sz w:val="28"/>
          <w:szCs w:val="28"/>
        </w:rPr>
        <w:t xml:space="preserve"> материал</w:t>
      </w:r>
      <w:r w:rsidR="003E224E">
        <w:rPr>
          <w:rFonts w:ascii="Times New Roman" w:hAnsi="Times New Roman" w:cs="Times New Roman"/>
          <w:sz w:val="28"/>
          <w:szCs w:val="28"/>
        </w:rPr>
        <w:t>ов</w:t>
      </w:r>
      <w:r w:rsidRPr="002B0612">
        <w:rPr>
          <w:rFonts w:ascii="Times New Roman" w:hAnsi="Times New Roman" w:cs="Times New Roman"/>
          <w:sz w:val="28"/>
          <w:szCs w:val="28"/>
        </w:rPr>
        <w:t>, подтверждающие актуальность и остроту проблемы, на решение которой направлена реализация проекта.</w:t>
      </w:r>
      <w:r w:rsidR="00351601" w:rsidRPr="00351601">
        <w:t xml:space="preserve"> </w:t>
      </w:r>
      <w:r w:rsidR="00351601" w:rsidRPr="00351601">
        <w:rPr>
          <w:rFonts w:ascii="Times New Roman" w:hAnsi="Times New Roman" w:cs="Times New Roman"/>
          <w:sz w:val="28"/>
          <w:szCs w:val="28"/>
        </w:rPr>
        <w:t xml:space="preserve">Обязательными документами в </w:t>
      </w:r>
      <w:r w:rsidR="00351601" w:rsidRPr="00351601">
        <w:rPr>
          <w:rFonts w:ascii="Times New Roman" w:hAnsi="Times New Roman" w:cs="Times New Roman"/>
          <w:sz w:val="28"/>
          <w:szCs w:val="28"/>
        </w:rPr>
        <w:lastRenderedPageBreak/>
        <w:t>составе заявки являются</w:t>
      </w:r>
      <w:r w:rsidR="001E39B1">
        <w:rPr>
          <w:rFonts w:ascii="Times New Roman" w:hAnsi="Times New Roman" w:cs="Times New Roman"/>
          <w:sz w:val="28"/>
          <w:szCs w:val="28"/>
        </w:rPr>
        <w:t>:</w:t>
      </w:r>
      <w:r w:rsidR="00351601" w:rsidRPr="00351601">
        <w:rPr>
          <w:rFonts w:ascii="Times New Roman" w:hAnsi="Times New Roman" w:cs="Times New Roman"/>
          <w:sz w:val="28"/>
          <w:szCs w:val="28"/>
        </w:rPr>
        <w:t xml:space="preserve"> протокол собрания жителей муниципального образования по определению параметров проекта, опросные листы населения по идентификации проблемы в процессе ее предварительного рассмотрения, регистрационные листы, в которых фиксируется количество участников итоговых собраний, к заявке </w:t>
      </w:r>
      <w:r w:rsidR="002424A7">
        <w:rPr>
          <w:rFonts w:ascii="Times New Roman" w:hAnsi="Times New Roman" w:cs="Times New Roman"/>
          <w:sz w:val="28"/>
          <w:szCs w:val="28"/>
        </w:rPr>
        <w:t>также</w:t>
      </w:r>
      <w:r w:rsidR="00F90F35">
        <w:rPr>
          <w:rFonts w:ascii="Times New Roman" w:hAnsi="Times New Roman" w:cs="Times New Roman"/>
          <w:sz w:val="28"/>
          <w:szCs w:val="28"/>
        </w:rPr>
        <w:t xml:space="preserve"> </w:t>
      </w:r>
      <w:r w:rsidR="00351601" w:rsidRPr="00351601">
        <w:rPr>
          <w:rFonts w:ascii="Times New Roman" w:hAnsi="Times New Roman" w:cs="Times New Roman"/>
          <w:sz w:val="28"/>
          <w:szCs w:val="28"/>
        </w:rPr>
        <w:t xml:space="preserve">прикладываются документы фото и </w:t>
      </w:r>
      <w:proofErr w:type="spellStart"/>
      <w:r w:rsidR="00351601" w:rsidRPr="00351601">
        <w:rPr>
          <w:rFonts w:ascii="Times New Roman" w:hAnsi="Times New Roman" w:cs="Times New Roman"/>
          <w:sz w:val="28"/>
          <w:szCs w:val="28"/>
        </w:rPr>
        <w:t>видеофиксации</w:t>
      </w:r>
      <w:proofErr w:type="spellEnd"/>
      <w:r w:rsidR="00351601" w:rsidRPr="00351601">
        <w:rPr>
          <w:rFonts w:ascii="Times New Roman" w:hAnsi="Times New Roman" w:cs="Times New Roman"/>
          <w:sz w:val="28"/>
          <w:szCs w:val="28"/>
        </w:rPr>
        <w:t xml:space="preserve"> состоявшихся собраний и копии информационных материалов</w:t>
      </w:r>
      <w:r w:rsidR="002708E7">
        <w:rPr>
          <w:rFonts w:ascii="Times New Roman" w:hAnsi="Times New Roman" w:cs="Times New Roman"/>
          <w:sz w:val="28"/>
          <w:szCs w:val="28"/>
        </w:rPr>
        <w:t>.</w:t>
      </w:r>
    </w:p>
    <w:p w:rsidR="002708E7" w:rsidRPr="002B0612" w:rsidRDefault="002708E7" w:rsidP="00377853">
      <w:pPr>
        <w:spacing w:line="259"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6AEDFA6">
            <wp:extent cx="5937885" cy="2694940"/>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7885" cy="2694940"/>
                    </a:xfrm>
                    <a:prstGeom prst="rect">
                      <a:avLst/>
                    </a:prstGeom>
                    <a:noFill/>
                  </pic:spPr>
                </pic:pic>
              </a:graphicData>
            </a:graphic>
          </wp:inline>
        </w:drawing>
      </w:r>
    </w:p>
    <w:p w:rsidR="002B0612" w:rsidRPr="002B0612" w:rsidRDefault="002B0612" w:rsidP="00377853">
      <w:pPr>
        <w:spacing w:line="259" w:lineRule="auto"/>
        <w:jc w:val="both"/>
        <w:rPr>
          <w:rFonts w:ascii="Times New Roman" w:hAnsi="Times New Roman" w:cs="Times New Roman"/>
          <w:sz w:val="28"/>
          <w:szCs w:val="28"/>
        </w:rPr>
      </w:pPr>
      <w:r w:rsidRPr="002B0612">
        <w:rPr>
          <w:rFonts w:ascii="Times New Roman" w:hAnsi="Times New Roman" w:cs="Times New Roman"/>
          <w:sz w:val="28"/>
          <w:szCs w:val="28"/>
        </w:rPr>
        <w:t xml:space="preserve">Всего </w:t>
      </w:r>
      <w:r w:rsidR="001E39B1">
        <w:rPr>
          <w:rFonts w:ascii="Times New Roman" w:hAnsi="Times New Roman" w:cs="Times New Roman"/>
          <w:sz w:val="28"/>
          <w:szCs w:val="28"/>
        </w:rPr>
        <w:t>на собраниях обсуждалось и было выдвинуто на конкурс</w:t>
      </w:r>
      <w:r w:rsidRPr="002B0612">
        <w:rPr>
          <w:rFonts w:ascii="Times New Roman" w:hAnsi="Times New Roman" w:cs="Times New Roman"/>
          <w:sz w:val="28"/>
          <w:szCs w:val="28"/>
        </w:rPr>
        <w:t xml:space="preserve"> 208 инициатив, к участию</w:t>
      </w:r>
      <w:r w:rsidR="00BC77F2" w:rsidRPr="00BC77F2">
        <w:t xml:space="preserve"> </w:t>
      </w:r>
      <w:r w:rsidR="00BC77F2" w:rsidRPr="00BC77F2">
        <w:rPr>
          <w:rFonts w:ascii="Times New Roman" w:hAnsi="Times New Roman" w:cs="Times New Roman"/>
          <w:sz w:val="28"/>
          <w:szCs w:val="28"/>
        </w:rPr>
        <w:t>были допущены</w:t>
      </w:r>
      <w:r w:rsidRPr="002B0612">
        <w:rPr>
          <w:rFonts w:ascii="Times New Roman" w:hAnsi="Times New Roman" w:cs="Times New Roman"/>
          <w:sz w:val="28"/>
          <w:szCs w:val="28"/>
        </w:rPr>
        <w:t xml:space="preserve"> – 56, а победителями стали 32 проекта. Самыми </w:t>
      </w:r>
      <w:r w:rsidR="003E224E">
        <w:rPr>
          <w:rFonts w:ascii="Times New Roman" w:hAnsi="Times New Roman" w:cs="Times New Roman"/>
          <w:sz w:val="28"/>
          <w:szCs w:val="28"/>
        </w:rPr>
        <w:t xml:space="preserve">востребованными </w:t>
      </w:r>
      <w:r w:rsidRPr="002B0612">
        <w:rPr>
          <w:rFonts w:ascii="Times New Roman" w:hAnsi="Times New Roman" w:cs="Times New Roman"/>
          <w:sz w:val="28"/>
          <w:szCs w:val="28"/>
        </w:rPr>
        <w:t>были проекты по обустройству спортивных площад</w:t>
      </w:r>
      <w:r w:rsidR="00B94F55">
        <w:rPr>
          <w:rFonts w:ascii="Times New Roman" w:hAnsi="Times New Roman" w:cs="Times New Roman"/>
          <w:sz w:val="28"/>
          <w:szCs w:val="28"/>
        </w:rPr>
        <w:t>ок, благоустройству территорий и</w:t>
      </w:r>
      <w:r w:rsidRPr="002B0612">
        <w:rPr>
          <w:rFonts w:ascii="Times New Roman" w:hAnsi="Times New Roman" w:cs="Times New Roman"/>
          <w:sz w:val="28"/>
          <w:szCs w:val="28"/>
        </w:rPr>
        <w:t xml:space="preserve"> ликвидаци</w:t>
      </w:r>
      <w:r w:rsidR="00B94F55">
        <w:rPr>
          <w:rFonts w:ascii="Times New Roman" w:hAnsi="Times New Roman" w:cs="Times New Roman"/>
          <w:sz w:val="28"/>
          <w:szCs w:val="28"/>
        </w:rPr>
        <w:t>и</w:t>
      </w:r>
      <w:r w:rsidRPr="002B0612">
        <w:rPr>
          <w:rFonts w:ascii="Times New Roman" w:hAnsi="Times New Roman" w:cs="Times New Roman"/>
          <w:sz w:val="28"/>
          <w:szCs w:val="28"/>
        </w:rPr>
        <w:t xml:space="preserve"> стихийно образовавшихся свалок.</w:t>
      </w:r>
      <w:r w:rsidR="002708E7">
        <w:rPr>
          <w:rFonts w:ascii="Times New Roman" w:hAnsi="Times New Roman" w:cs="Times New Roman"/>
          <w:sz w:val="28"/>
          <w:szCs w:val="28"/>
        </w:rPr>
        <w:t xml:space="preserve"> </w:t>
      </w:r>
      <w:r w:rsidR="00B94F55">
        <w:rPr>
          <w:rFonts w:ascii="Times New Roman" w:hAnsi="Times New Roman" w:cs="Times New Roman"/>
          <w:sz w:val="28"/>
          <w:szCs w:val="28"/>
        </w:rPr>
        <w:t>Для финансирования ППМИ</w:t>
      </w:r>
      <w:r w:rsidRPr="002B0612">
        <w:rPr>
          <w:rFonts w:ascii="Times New Roman" w:hAnsi="Times New Roman" w:cs="Times New Roman"/>
          <w:sz w:val="28"/>
          <w:szCs w:val="28"/>
        </w:rPr>
        <w:t xml:space="preserve"> в бюджете республики были предусмотрены 32 млн руб. Максимальный размер субсидии на поддержку одн</w:t>
      </w:r>
      <w:r w:rsidR="008D1971">
        <w:rPr>
          <w:rFonts w:ascii="Times New Roman" w:hAnsi="Times New Roman" w:cs="Times New Roman"/>
          <w:sz w:val="28"/>
          <w:szCs w:val="28"/>
        </w:rPr>
        <w:t>ого проекта составлял 1 млн руб.</w:t>
      </w:r>
      <w:r w:rsidRPr="002B0612">
        <w:rPr>
          <w:rFonts w:ascii="Times New Roman" w:hAnsi="Times New Roman" w:cs="Times New Roman"/>
          <w:sz w:val="28"/>
          <w:szCs w:val="28"/>
        </w:rPr>
        <w:t>, для арктических и северных районов Ре</w:t>
      </w:r>
      <w:r w:rsidR="008D1971">
        <w:rPr>
          <w:rFonts w:ascii="Times New Roman" w:hAnsi="Times New Roman" w:cs="Times New Roman"/>
          <w:sz w:val="28"/>
          <w:szCs w:val="28"/>
        </w:rPr>
        <w:t>спублики – не более 1,5 млн руб</w:t>
      </w:r>
      <w:r w:rsidRPr="002B0612">
        <w:rPr>
          <w:rFonts w:ascii="Times New Roman" w:hAnsi="Times New Roman" w:cs="Times New Roman"/>
          <w:sz w:val="28"/>
          <w:szCs w:val="28"/>
        </w:rPr>
        <w:t>. Общая стоимость победивших проектов составила 53,13 млн руб. Вклад местных бюджетов достиг 17,31%, со стороны населения и предпринимателей – 22,71%, при минимально заданных параметрах 3% и 5%. На 1 руб. выделяемой бюджетной субсидии граждане вложили 38 коп.</w:t>
      </w:r>
    </w:p>
    <w:p w:rsidR="002B0612" w:rsidRPr="002B0612" w:rsidRDefault="002B0612" w:rsidP="00377853">
      <w:pPr>
        <w:spacing w:line="259" w:lineRule="auto"/>
        <w:jc w:val="both"/>
        <w:rPr>
          <w:rFonts w:ascii="Times New Roman" w:hAnsi="Times New Roman" w:cs="Times New Roman"/>
          <w:sz w:val="28"/>
          <w:szCs w:val="28"/>
        </w:rPr>
      </w:pPr>
      <w:r w:rsidRPr="002B0612">
        <w:rPr>
          <w:rFonts w:ascii="Times New Roman" w:hAnsi="Times New Roman" w:cs="Times New Roman"/>
          <w:sz w:val="28"/>
          <w:szCs w:val="28"/>
        </w:rPr>
        <w:t xml:space="preserve">Доля </w:t>
      </w:r>
      <w:proofErr w:type="spellStart"/>
      <w:r w:rsidRPr="002B0612">
        <w:rPr>
          <w:rFonts w:ascii="Times New Roman" w:hAnsi="Times New Roman" w:cs="Times New Roman"/>
          <w:sz w:val="28"/>
          <w:szCs w:val="28"/>
        </w:rPr>
        <w:t>благополучателей</w:t>
      </w:r>
      <w:proofErr w:type="spellEnd"/>
      <w:r w:rsidRPr="002B0612">
        <w:rPr>
          <w:rFonts w:ascii="Times New Roman" w:hAnsi="Times New Roman" w:cs="Times New Roman"/>
          <w:sz w:val="28"/>
          <w:szCs w:val="28"/>
        </w:rPr>
        <w:t xml:space="preserve"> в общей численности населения являлась критерием оценки социальной эффективности проекта. Согласно данным организаторов, количество </w:t>
      </w:r>
      <w:proofErr w:type="spellStart"/>
      <w:r w:rsidRPr="002B0612">
        <w:rPr>
          <w:rFonts w:ascii="Times New Roman" w:hAnsi="Times New Roman" w:cs="Times New Roman"/>
          <w:sz w:val="28"/>
          <w:szCs w:val="28"/>
        </w:rPr>
        <w:t>благополучателей</w:t>
      </w:r>
      <w:proofErr w:type="spellEnd"/>
      <w:r w:rsidRPr="002B0612">
        <w:rPr>
          <w:rFonts w:ascii="Times New Roman" w:hAnsi="Times New Roman" w:cs="Times New Roman"/>
          <w:sz w:val="28"/>
          <w:szCs w:val="28"/>
        </w:rPr>
        <w:t xml:space="preserve"> реализованных проектов – 74 тыс. человек, что составляет 74,7% от общего количества граждан, проживающих на территории реализации</w:t>
      </w:r>
      <w:r w:rsidR="002708E7">
        <w:rPr>
          <w:rFonts w:ascii="Times New Roman" w:hAnsi="Times New Roman" w:cs="Times New Roman"/>
          <w:sz w:val="28"/>
          <w:szCs w:val="28"/>
        </w:rPr>
        <w:t xml:space="preserve"> пилотного</w:t>
      </w:r>
      <w:r w:rsidRPr="002B0612">
        <w:rPr>
          <w:rFonts w:ascii="Times New Roman" w:hAnsi="Times New Roman" w:cs="Times New Roman"/>
          <w:sz w:val="28"/>
          <w:szCs w:val="28"/>
        </w:rPr>
        <w:t xml:space="preserve"> проекта и 7,68% от </w:t>
      </w:r>
      <w:r w:rsidR="00BC77F2">
        <w:rPr>
          <w:rFonts w:ascii="Times New Roman" w:hAnsi="Times New Roman" w:cs="Times New Roman"/>
          <w:sz w:val="28"/>
          <w:szCs w:val="28"/>
        </w:rPr>
        <w:t xml:space="preserve">всех </w:t>
      </w:r>
      <w:r w:rsidRPr="002B0612">
        <w:rPr>
          <w:rFonts w:ascii="Times New Roman" w:hAnsi="Times New Roman" w:cs="Times New Roman"/>
          <w:sz w:val="28"/>
          <w:szCs w:val="28"/>
        </w:rPr>
        <w:t>жителей республики.</w:t>
      </w:r>
    </w:p>
    <w:p w:rsidR="002B0612" w:rsidRPr="002B0612" w:rsidRDefault="00BC77F2" w:rsidP="00377853">
      <w:pPr>
        <w:spacing w:line="259" w:lineRule="auto"/>
        <w:jc w:val="both"/>
        <w:rPr>
          <w:rFonts w:ascii="Times New Roman" w:hAnsi="Times New Roman" w:cs="Times New Roman"/>
          <w:sz w:val="28"/>
          <w:szCs w:val="28"/>
        </w:rPr>
      </w:pPr>
      <w:r>
        <w:rPr>
          <w:rFonts w:ascii="Times New Roman" w:hAnsi="Times New Roman" w:cs="Times New Roman"/>
          <w:sz w:val="28"/>
          <w:szCs w:val="28"/>
        </w:rPr>
        <w:lastRenderedPageBreak/>
        <w:t>В</w:t>
      </w:r>
      <w:r w:rsidR="002B0612" w:rsidRPr="002B0612">
        <w:rPr>
          <w:rFonts w:ascii="Times New Roman" w:hAnsi="Times New Roman" w:cs="Times New Roman"/>
          <w:sz w:val="28"/>
          <w:szCs w:val="28"/>
        </w:rPr>
        <w:t xml:space="preserve"> 2018</w:t>
      </w:r>
      <w:r w:rsidR="004815D9">
        <w:rPr>
          <w:rFonts w:ascii="Times New Roman" w:hAnsi="Times New Roman" w:cs="Times New Roman"/>
          <w:sz w:val="28"/>
          <w:szCs w:val="28"/>
        </w:rPr>
        <w:t> г.</w:t>
      </w:r>
      <w:r w:rsidR="002B0612" w:rsidRPr="002B0612">
        <w:rPr>
          <w:rFonts w:ascii="Times New Roman" w:hAnsi="Times New Roman" w:cs="Times New Roman"/>
          <w:sz w:val="28"/>
          <w:szCs w:val="28"/>
        </w:rPr>
        <w:t xml:space="preserve"> Программа поддержки местных инициатив охватила все районы республики, а размер субсидии на проекты инициативного бюджетирования </w:t>
      </w:r>
      <w:r w:rsidR="002708E7">
        <w:rPr>
          <w:rFonts w:ascii="Times New Roman" w:hAnsi="Times New Roman" w:cs="Times New Roman"/>
          <w:sz w:val="28"/>
          <w:szCs w:val="28"/>
        </w:rPr>
        <w:t xml:space="preserve">был </w:t>
      </w:r>
      <w:r w:rsidR="002B0612" w:rsidRPr="002B0612">
        <w:rPr>
          <w:rFonts w:ascii="Times New Roman" w:hAnsi="Times New Roman" w:cs="Times New Roman"/>
          <w:sz w:val="28"/>
          <w:szCs w:val="28"/>
        </w:rPr>
        <w:t>увеличен с 32 до 500 млн руб.</w:t>
      </w:r>
    </w:p>
    <w:p w:rsidR="002B0612" w:rsidRPr="002B0612" w:rsidRDefault="002B0612" w:rsidP="00377853">
      <w:pPr>
        <w:pStyle w:val="a6"/>
        <w:jc w:val="both"/>
        <w:rPr>
          <w:rFonts w:ascii="Times New Roman" w:hAnsi="Times New Roman" w:cs="Times New Roman"/>
          <w:sz w:val="28"/>
          <w:szCs w:val="28"/>
        </w:rPr>
      </w:pPr>
    </w:p>
    <w:p w:rsidR="008A4341" w:rsidRPr="00337D8D" w:rsidRDefault="008A4341" w:rsidP="00337D8D">
      <w:pPr>
        <w:pStyle w:val="a6"/>
        <w:numPr>
          <w:ilvl w:val="0"/>
          <w:numId w:val="8"/>
        </w:numPr>
        <w:jc w:val="both"/>
        <w:rPr>
          <w:rFonts w:ascii="Times New Roman" w:hAnsi="Times New Roman" w:cs="Times New Roman"/>
          <w:b/>
          <w:sz w:val="28"/>
          <w:szCs w:val="28"/>
        </w:rPr>
      </w:pPr>
      <w:r w:rsidRPr="00337D8D">
        <w:rPr>
          <w:rFonts w:ascii="Times New Roman" w:hAnsi="Times New Roman" w:cs="Times New Roman"/>
          <w:b/>
          <w:sz w:val="28"/>
          <w:szCs w:val="28"/>
        </w:rPr>
        <w:t>Л</w:t>
      </w:r>
      <w:r w:rsidR="00EA13A4" w:rsidRPr="00337D8D">
        <w:rPr>
          <w:rFonts w:ascii="Times New Roman" w:hAnsi="Times New Roman" w:cs="Times New Roman"/>
          <w:b/>
          <w:sz w:val="28"/>
          <w:szCs w:val="28"/>
        </w:rPr>
        <w:t xml:space="preserve">учшая практика обучения граждан – </w:t>
      </w:r>
      <w:r w:rsidR="00663F2B" w:rsidRPr="00337D8D">
        <w:rPr>
          <w:rFonts w:ascii="Times New Roman" w:hAnsi="Times New Roman" w:cs="Times New Roman"/>
          <w:b/>
          <w:sz w:val="28"/>
          <w:szCs w:val="28"/>
        </w:rPr>
        <w:t>р</w:t>
      </w:r>
      <w:r w:rsidR="00EA13A4" w:rsidRPr="00337D8D">
        <w:rPr>
          <w:rFonts w:ascii="Times New Roman" w:hAnsi="Times New Roman" w:cs="Times New Roman"/>
          <w:b/>
          <w:sz w:val="28"/>
          <w:szCs w:val="28"/>
        </w:rPr>
        <w:t>азработка и внедрение образовательного блока в рамках реализации проекта «Твой бюджет» в Санкт-Петербурге</w:t>
      </w:r>
    </w:p>
    <w:p w:rsidR="008A4341" w:rsidRDefault="008A4341" w:rsidP="00377853">
      <w:pPr>
        <w:pStyle w:val="a6"/>
        <w:ind w:left="0"/>
        <w:jc w:val="both"/>
        <w:rPr>
          <w:rFonts w:ascii="Times New Roman" w:hAnsi="Times New Roman" w:cs="Times New Roman"/>
          <w:i/>
          <w:sz w:val="28"/>
          <w:szCs w:val="28"/>
        </w:rPr>
      </w:pPr>
      <w:r>
        <w:rPr>
          <w:rFonts w:ascii="Times New Roman" w:hAnsi="Times New Roman" w:cs="Times New Roman"/>
          <w:i/>
          <w:sz w:val="28"/>
          <w:szCs w:val="28"/>
        </w:rPr>
        <w:t>Самостоятельная оригинальная разработка и внедрение образовательного модуля в рамках реализации практики ИБ в субъекте РФ</w:t>
      </w:r>
    </w:p>
    <w:p w:rsidR="00106C3D" w:rsidRDefault="002D1E95" w:rsidP="00377853">
      <w:pPr>
        <w:spacing w:after="0" w:line="240" w:lineRule="auto"/>
        <w:contextualSpacing/>
        <w:jc w:val="both"/>
        <w:rPr>
          <w:rFonts w:ascii="Times" w:eastAsia="Times New Roman" w:hAnsi="Times" w:cs="Times New Roman"/>
          <w:color w:val="000000" w:themeColor="text1"/>
          <w:sz w:val="28"/>
          <w:szCs w:val="28"/>
          <w:lang w:eastAsia="ru-RU"/>
        </w:rPr>
      </w:pPr>
      <w:r w:rsidRPr="002D1E95">
        <w:rPr>
          <w:rFonts w:ascii="Times" w:eastAsia="Times New Roman" w:hAnsi="Times" w:cs="Times New Roman"/>
          <w:sz w:val="28"/>
          <w:szCs w:val="28"/>
          <w:lang w:eastAsia="ru-RU"/>
        </w:rPr>
        <w:t xml:space="preserve">Санкт-Петербург стал первым городом федерального значения, в котором реализуется </w:t>
      </w:r>
      <w:r w:rsidR="00EA13A4">
        <w:rPr>
          <w:rFonts w:ascii="Times" w:eastAsia="Times New Roman" w:hAnsi="Times" w:cs="Times New Roman"/>
          <w:sz w:val="28"/>
          <w:szCs w:val="28"/>
          <w:lang w:eastAsia="ru-RU"/>
        </w:rPr>
        <w:t xml:space="preserve">инициативное </w:t>
      </w:r>
      <w:r w:rsidRPr="002D1E95">
        <w:rPr>
          <w:rFonts w:ascii="Times" w:eastAsia="Times New Roman" w:hAnsi="Times" w:cs="Times New Roman"/>
          <w:sz w:val="28"/>
          <w:szCs w:val="28"/>
          <w:lang w:eastAsia="ru-RU"/>
        </w:rPr>
        <w:t>бюджетировани</w:t>
      </w:r>
      <w:r w:rsidR="00106C3D">
        <w:rPr>
          <w:rFonts w:ascii="Times" w:eastAsia="Times New Roman" w:hAnsi="Times" w:cs="Times New Roman"/>
          <w:sz w:val="28"/>
          <w:szCs w:val="28"/>
          <w:lang w:eastAsia="ru-RU"/>
        </w:rPr>
        <w:t>е</w:t>
      </w:r>
      <w:r w:rsidRPr="002D1E95">
        <w:rPr>
          <w:rFonts w:ascii="Times" w:eastAsia="Times New Roman" w:hAnsi="Times" w:cs="Times New Roman"/>
          <w:sz w:val="28"/>
          <w:szCs w:val="28"/>
          <w:lang w:eastAsia="ru-RU"/>
        </w:rPr>
        <w:t>.</w:t>
      </w:r>
      <w:r w:rsidR="000319EA">
        <w:rPr>
          <w:rFonts w:ascii="Times" w:eastAsia="Times New Roman" w:hAnsi="Times" w:cs="Times New Roman"/>
          <w:sz w:val="28"/>
          <w:szCs w:val="28"/>
          <w:lang w:eastAsia="ru-RU"/>
        </w:rPr>
        <w:t xml:space="preserve"> Организатором проекта выступил Комитет финансов Санкт-Петербурга.</w:t>
      </w:r>
      <w:r w:rsidRPr="002D1E95">
        <w:rPr>
          <w:rFonts w:ascii="Times" w:eastAsia="Times New Roman" w:hAnsi="Times" w:cs="Times New Roman"/>
          <w:sz w:val="28"/>
          <w:szCs w:val="28"/>
          <w:lang w:eastAsia="ru-RU"/>
        </w:rPr>
        <w:t xml:space="preserve"> </w:t>
      </w:r>
      <w:r w:rsidRPr="002D1E95">
        <w:rPr>
          <w:rFonts w:ascii="Times" w:eastAsia="Times" w:hAnsi="Times" w:cs="Times"/>
          <w:color w:val="000000" w:themeColor="text1"/>
          <w:sz w:val="28"/>
          <w:szCs w:val="28"/>
          <w:lang w:eastAsia="ru-RU"/>
        </w:rPr>
        <w:t xml:space="preserve">Особенность </w:t>
      </w:r>
      <w:r w:rsidR="00EA13A4">
        <w:rPr>
          <w:rFonts w:ascii="Times" w:eastAsia="Times" w:hAnsi="Times" w:cs="Times"/>
          <w:color w:val="000000" w:themeColor="text1"/>
          <w:sz w:val="28"/>
          <w:szCs w:val="28"/>
          <w:lang w:eastAsia="ru-RU"/>
        </w:rPr>
        <w:t xml:space="preserve">применяемой в Санкт-Петербурге методологии </w:t>
      </w:r>
      <w:r w:rsidRPr="002D1E95">
        <w:rPr>
          <w:rFonts w:ascii="Times" w:eastAsia="Times" w:hAnsi="Times" w:cs="Times"/>
          <w:color w:val="000000" w:themeColor="text1"/>
          <w:sz w:val="28"/>
          <w:szCs w:val="28"/>
          <w:lang w:eastAsia="ru-RU"/>
        </w:rPr>
        <w:t xml:space="preserve">в том, что </w:t>
      </w:r>
      <w:r w:rsidRPr="002D1E95">
        <w:rPr>
          <w:rFonts w:ascii="Times" w:eastAsia="Times New Roman" w:hAnsi="Times" w:cs="Times New Roman"/>
          <w:color w:val="000000" w:themeColor="text1"/>
          <w:sz w:val="28"/>
          <w:szCs w:val="28"/>
          <w:lang w:eastAsia="ru-RU"/>
        </w:rPr>
        <w:t xml:space="preserve">распределение части средств </w:t>
      </w:r>
      <w:r w:rsidR="00663F2B">
        <w:rPr>
          <w:rFonts w:ascii="Times" w:eastAsia="Times New Roman" w:hAnsi="Times" w:cs="Times New Roman"/>
          <w:color w:val="000000" w:themeColor="text1"/>
          <w:sz w:val="28"/>
          <w:szCs w:val="28"/>
          <w:lang w:eastAsia="ru-RU"/>
        </w:rPr>
        <w:t xml:space="preserve">городского </w:t>
      </w:r>
      <w:r w:rsidRPr="002D1E95">
        <w:rPr>
          <w:rFonts w:ascii="Times" w:eastAsia="Times New Roman" w:hAnsi="Times" w:cs="Times New Roman"/>
          <w:color w:val="000000" w:themeColor="text1"/>
          <w:sz w:val="28"/>
          <w:szCs w:val="28"/>
          <w:lang w:eastAsia="ru-RU"/>
        </w:rPr>
        <w:t xml:space="preserve">бюджета проводится </w:t>
      </w:r>
      <w:r w:rsidR="00663F2B">
        <w:rPr>
          <w:rFonts w:ascii="Times" w:eastAsia="Times New Roman" w:hAnsi="Times" w:cs="Times New Roman"/>
          <w:color w:val="000000" w:themeColor="text1"/>
          <w:sz w:val="28"/>
          <w:szCs w:val="28"/>
          <w:lang w:eastAsia="ru-RU"/>
        </w:rPr>
        <w:t xml:space="preserve">в рамках </w:t>
      </w:r>
      <w:r w:rsidR="00663F2B" w:rsidRPr="002D1E95">
        <w:rPr>
          <w:rFonts w:ascii="Times" w:eastAsia="Times New Roman" w:hAnsi="Times" w:cs="Times New Roman"/>
          <w:color w:val="000000" w:themeColor="text1"/>
          <w:sz w:val="28"/>
          <w:szCs w:val="28"/>
          <w:lang w:eastAsia="ru-RU"/>
        </w:rPr>
        <w:t>бюджетн</w:t>
      </w:r>
      <w:r w:rsidR="00663F2B">
        <w:rPr>
          <w:rFonts w:ascii="Times" w:eastAsia="Times New Roman" w:hAnsi="Times" w:cs="Times New Roman"/>
          <w:color w:val="000000" w:themeColor="text1"/>
          <w:sz w:val="28"/>
          <w:szCs w:val="28"/>
          <w:lang w:eastAsia="ru-RU"/>
        </w:rPr>
        <w:t>ых</w:t>
      </w:r>
      <w:r w:rsidRPr="002D1E95">
        <w:rPr>
          <w:rFonts w:ascii="Times" w:eastAsia="Times New Roman" w:hAnsi="Times" w:cs="Times New Roman"/>
          <w:color w:val="000000" w:themeColor="text1"/>
          <w:sz w:val="28"/>
          <w:szCs w:val="28"/>
          <w:lang w:eastAsia="ru-RU"/>
        </w:rPr>
        <w:t xml:space="preserve"> комисси</w:t>
      </w:r>
      <w:r w:rsidR="00663F2B">
        <w:rPr>
          <w:rFonts w:ascii="Times" w:eastAsia="Times New Roman" w:hAnsi="Times" w:cs="Times New Roman"/>
          <w:color w:val="000000" w:themeColor="text1"/>
          <w:sz w:val="28"/>
          <w:szCs w:val="28"/>
          <w:lang w:eastAsia="ru-RU"/>
        </w:rPr>
        <w:t>й</w:t>
      </w:r>
      <w:r w:rsidRPr="002D1E95">
        <w:rPr>
          <w:rFonts w:ascii="Times" w:eastAsia="Times New Roman" w:hAnsi="Times" w:cs="Times New Roman"/>
          <w:color w:val="000000" w:themeColor="text1"/>
          <w:sz w:val="28"/>
          <w:szCs w:val="28"/>
          <w:lang w:eastAsia="ru-RU"/>
        </w:rPr>
        <w:t>, формируем</w:t>
      </w:r>
      <w:r w:rsidR="00663F2B">
        <w:rPr>
          <w:rFonts w:ascii="Times" w:eastAsia="Times New Roman" w:hAnsi="Times" w:cs="Times New Roman"/>
          <w:color w:val="000000" w:themeColor="text1"/>
          <w:sz w:val="28"/>
          <w:szCs w:val="28"/>
          <w:lang w:eastAsia="ru-RU"/>
        </w:rPr>
        <w:t>ых</w:t>
      </w:r>
      <w:r w:rsidRPr="002D1E95">
        <w:rPr>
          <w:rFonts w:ascii="Times" w:eastAsia="Times New Roman" w:hAnsi="Times" w:cs="Times New Roman"/>
          <w:color w:val="000000" w:themeColor="text1"/>
          <w:sz w:val="28"/>
          <w:szCs w:val="28"/>
          <w:lang w:eastAsia="ru-RU"/>
        </w:rPr>
        <w:t xml:space="preserve"> </w:t>
      </w:r>
      <w:r w:rsidR="008D1971">
        <w:rPr>
          <w:rFonts w:ascii="Times" w:eastAsia="Times New Roman" w:hAnsi="Times" w:cs="Times New Roman"/>
          <w:color w:val="000000" w:themeColor="text1"/>
          <w:sz w:val="28"/>
          <w:szCs w:val="28"/>
          <w:lang w:eastAsia="ru-RU"/>
        </w:rPr>
        <w:t>через публичные ж</w:t>
      </w:r>
      <w:r w:rsidRPr="002D1E95">
        <w:rPr>
          <w:rFonts w:ascii="Times" w:eastAsia="Times New Roman" w:hAnsi="Times" w:cs="Times New Roman"/>
          <w:color w:val="000000" w:themeColor="text1"/>
          <w:sz w:val="28"/>
          <w:szCs w:val="28"/>
          <w:lang w:eastAsia="ru-RU"/>
        </w:rPr>
        <w:t xml:space="preserve">еребьевки из числа </w:t>
      </w:r>
      <w:r w:rsidR="00FE139A">
        <w:rPr>
          <w:rFonts w:ascii="Times" w:eastAsia="Times New Roman" w:hAnsi="Times" w:cs="Times New Roman"/>
          <w:color w:val="000000" w:themeColor="text1"/>
          <w:sz w:val="28"/>
          <w:szCs w:val="28"/>
          <w:lang w:eastAsia="ru-RU"/>
        </w:rPr>
        <w:t>горожан</w:t>
      </w:r>
      <w:r w:rsidR="00E82BAF">
        <w:rPr>
          <w:rFonts w:ascii="Times" w:eastAsia="Times New Roman" w:hAnsi="Times" w:cs="Times New Roman"/>
          <w:color w:val="000000" w:themeColor="text1"/>
          <w:sz w:val="28"/>
          <w:szCs w:val="28"/>
          <w:lang w:eastAsia="ru-RU"/>
        </w:rPr>
        <w:t>,</w:t>
      </w:r>
      <w:r w:rsidR="00FE139A">
        <w:rPr>
          <w:rFonts w:ascii="Times" w:eastAsia="Times New Roman" w:hAnsi="Times" w:cs="Times New Roman"/>
          <w:color w:val="000000" w:themeColor="text1"/>
          <w:sz w:val="28"/>
          <w:szCs w:val="28"/>
          <w:lang w:eastAsia="ru-RU"/>
        </w:rPr>
        <w:t xml:space="preserve"> </w:t>
      </w:r>
      <w:r w:rsidRPr="002D1E95">
        <w:rPr>
          <w:rFonts w:ascii="Times" w:eastAsia="Times New Roman" w:hAnsi="Times" w:cs="Times New Roman"/>
          <w:color w:val="000000" w:themeColor="text1"/>
          <w:sz w:val="28"/>
          <w:szCs w:val="28"/>
          <w:lang w:eastAsia="ru-RU"/>
        </w:rPr>
        <w:t>подавших заявку на участие.</w:t>
      </w:r>
      <w:r w:rsidR="00C20B3F">
        <w:rPr>
          <w:rFonts w:ascii="Times" w:eastAsia="Times New Roman" w:hAnsi="Times" w:cs="Times New Roman"/>
          <w:color w:val="000000" w:themeColor="text1"/>
          <w:sz w:val="28"/>
          <w:szCs w:val="28"/>
          <w:lang w:eastAsia="ru-RU"/>
        </w:rPr>
        <w:t xml:space="preserve"> </w:t>
      </w:r>
      <w:r w:rsidR="00E82BAF">
        <w:rPr>
          <w:rFonts w:ascii="Times" w:eastAsia="Times New Roman" w:hAnsi="Times" w:cs="Times New Roman"/>
          <w:color w:val="000000" w:themeColor="text1"/>
          <w:sz w:val="28"/>
          <w:szCs w:val="28"/>
          <w:lang w:eastAsia="ru-RU"/>
        </w:rPr>
        <w:t xml:space="preserve">Другой </w:t>
      </w:r>
      <w:r w:rsidR="005E5DDA">
        <w:rPr>
          <w:rFonts w:ascii="Times" w:eastAsia="Times New Roman" w:hAnsi="Times" w:cs="Times New Roman"/>
          <w:color w:val="000000" w:themeColor="text1"/>
          <w:sz w:val="28"/>
          <w:szCs w:val="28"/>
          <w:lang w:eastAsia="ru-RU"/>
        </w:rPr>
        <w:t>особенностью</w:t>
      </w:r>
      <w:r w:rsidR="009F4329">
        <w:rPr>
          <w:rFonts w:ascii="Times" w:eastAsia="Times New Roman" w:hAnsi="Times" w:cs="Times New Roman"/>
          <w:color w:val="000000" w:themeColor="text1"/>
          <w:sz w:val="28"/>
          <w:szCs w:val="28"/>
          <w:lang w:eastAsia="ru-RU"/>
        </w:rPr>
        <w:t xml:space="preserve"> </w:t>
      </w:r>
      <w:r w:rsidR="005E5DDA">
        <w:rPr>
          <w:rFonts w:ascii="Times" w:eastAsia="Times New Roman" w:hAnsi="Times" w:cs="Times New Roman"/>
          <w:color w:val="000000" w:themeColor="text1"/>
          <w:sz w:val="28"/>
          <w:szCs w:val="28"/>
          <w:lang w:eastAsia="ru-RU"/>
        </w:rPr>
        <w:t xml:space="preserve">является </w:t>
      </w:r>
      <w:r w:rsidR="009F4329">
        <w:rPr>
          <w:rFonts w:ascii="Times" w:eastAsia="Times New Roman" w:hAnsi="Times" w:cs="Times New Roman"/>
          <w:color w:val="000000" w:themeColor="text1"/>
          <w:sz w:val="28"/>
          <w:szCs w:val="28"/>
          <w:lang w:eastAsia="ru-RU"/>
        </w:rPr>
        <w:t>возможность организаторам найти и реализовать нестандартные, не</w:t>
      </w:r>
      <w:r w:rsidR="00F75FBF">
        <w:rPr>
          <w:rFonts w:ascii="Times" w:eastAsia="Times New Roman" w:hAnsi="Times" w:cs="Times New Roman"/>
          <w:color w:val="000000" w:themeColor="text1"/>
          <w:sz w:val="28"/>
          <w:szCs w:val="28"/>
          <w:lang w:eastAsia="ru-RU"/>
        </w:rPr>
        <w:t xml:space="preserve"> </w:t>
      </w:r>
      <w:r w:rsidR="009F4329">
        <w:rPr>
          <w:rFonts w:ascii="Times" w:eastAsia="Times New Roman" w:hAnsi="Times" w:cs="Times New Roman"/>
          <w:color w:val="000000" w:themeColor="text1"/>
          <w:sz w:val="28"/>
          <w:szCs w:val="28"/>
          <w:lang w:eastAsia="ru-RU"/>
        </w:rPr>
        <w:t>очевидные для властей идеи горожан.</w:t>
      </w:r>
    </w:p>
    <w:p w:rsidR="009F4329" w:rsidRPr="002D1E95" w:rsidRDefault="009F4329" w:rsidP="00377853">
      <w:pPr>
        <w:spacing w:after="0" w:line="240" w:lineRule="auto"/>
        <w:contextualSpacing/>
        <w:jc w:val="both"/>
        <w:rPr>
          <w:rFonts w:ascii="Times" w:eastAsia="Times New Roman" w:hAnsi="Times" w:cs="Times New Roman"/>
          <w:color w:val="000000" w:themeColor="text1"/>
          <w:sz w:val="28"/>
          <w:szCs w:val="28"/>
          <w:lang w:eastAsia="ru-RU"/>
        </w:rPr>
      </w:pPr>
    </w:p>
    <w:p w:rsidR="002D1E95" w:rsidRPr="002D1E95" w:rsidRDefault="002D1E95" w:rsidP="00377853">
      <w:pPr>
        <w:spacing w:after="0" w:line="240" w:lineRule="auto"/>
        <w:contextualSpacing/>
        <w:jc w:val="center"/>
        <w:rPr>
          <w:rFonts w:ascii="Times New Roman" w:eastAsia="Times New Roman" w:hAnsi="Times New Roman" w:cs="Times New Roman"/>
          <w:sz w:val="24"/>
          <w:szCs w:val="24"/>
          <w:lang w:eastAsia="ru-RU"/>
        </w:rPr>
      </w:pPr>
      <w:r w:rsidRPr="002D1E95">
        <w:rPr>
          <w:rFonts w:ascii="Times New Roman" w:eastAsia="Times New Roman" w:hAnsi="Times New Roman" w:cs="Times New Roman"/>
          <w:sz w:val="24"/>
          <w:szCs w:val="24"/>
          <w:lang w:eastAsia="ru-RU"/>
        </w:rPr>
        <w:fldChar w:fldCharType="begin"/>
      </w:r>
      <w:r w:rsidRPr="002D1E95">
        <w:rPr>
          <w:rFonts w:ascii="Times New Roman" w:eastAsia="Times New Roman" w:hAnsi="Times New Roman" w:cs="Times New Roman"/>
          <w:sz w:val="24"/>
          <w:szCs w:val="24"/>
          <w:lang w:eastAsia="ru-RU"/>
        </w:rPr>
        <w:instrText xml:space="preserve"> INCLUDEPICTURE "https://pp.userapi.com/c846216/v846216409/8644e/Qm6kNT6nAVs.jpg" \* MERGEFORMATINET </w:instrText>
      </w:r>
      <w:r w:rsidRPr="002D1E95">
        <w:rPr>
          <w:rFonts w:ascii="Times New Roman" w:eastAsia="Times New Roman" w:hAnsi="Times New Roman" w:cs="Times New Roman"/>
          <w:sz w:val="24"/>
          <w:szCs w:val="24"/>
          <w:lang w:eastAsia="ru-RU"/>
        </w:rPr>
        <w:fldChar w:fldCharType="separate"/>
      </w:r>
      <w:r w:rsidRPr="002D1E95">
        <w:rPr>
          <w:rFonts w:ascii="Times New Roman" w:eastAsia="Times New Roman" w:hAnsi="Times New Roman" w:cs="Times New Roman"/>
          <w:noProof/>
          <w:sz w:val="24"/>
          <w:szCs w:val="24"/>
          <w:lang w:eastAsia="ru-RU"/>
        </w:rPr>
        <w:drawing>
          <wp:inline distT="0" distB="0" distL="0" distR="0" wp14:anchorId="3BFBD8C2" wp14:editId="47B7570E">
            <wp:extent cx="4200041" cy="2801075"/>
            <wp:effectExtent l="0" t="0" r="3810" b="5715"/>
            <wp:docPr id="13" name="Рисунок 13" descr="https://pp.userapi.com/c846216/v846216409/8644e/Qm6kNT6nAV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46216/v846216409/8644e/Qm6kNT6nAV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10512" cy="2808059"/>
                    </a:xfrm>
                    <a:prstGeom prst="rect">
                      <a:avLst/>
                    </a:prstGeom>
                    <a:noFill/>
                    <a:ln>
                      <a:noFill/>
                    </a:ln>
                  </pic:spPr>
                </pic:pic>
              </a:graphicData>
            </a:graphic>
          </wp:inline>
        </w:drawing>
      </w:r>
      <w:r w:rsidRPr="002D1E95">
        <w:rPr>
          <w:rFonts w:ascii="Times New Roman" w:eastAsia="Times New Roman" w:hAnsi="Times New Roman" w:cs="Times New Roman"/>
          <w:sz w:val="24"/>
          <w:szCs w:val="24"/>
          <w:lang w:eastAsia="ru-RU"/>
        </w:rPr>
        <w:fldChar w:fldCharType="end"/>
      </w:r>
    </w:p>
    <w:p w:rsidR="002D1E95" w:rsidRPr="002D1E95" w:rsidRDefault="00377853" w:rsidP="00377853">
      <w:pPr>
        <w:spacing w:after="0" w:line="240" w:lineRule="auto"/>
        <w:contextualSpacing/>
        <w:jc w:val="center"/>
        <w:rPr>
          <w:rFonts w:ascii="Times" w:eastAsia="Times New Roman" w:hAnsi="Times" w:cs="Times New Roman"/>
          <w:color w:val="000000" w:themeColor="text1"/>
          <w:sz w:val="28"/>
          <w:szCs w:val="28"/>
          <w:lang w:eastAsia="ru-RU"/>
        </w:rPr>
      </w:pPr>
      <w:r>
        <w:rPr>
          <w:rFonts w:ascii="Times" w:eastAsia="Times New Roman" w:hAnsi="Times" w:cs="Times New Roman"/>
          <w:color w:val="000000" w:themeColor="text1"/>
          <w:sz w:val="28"/>
          <w:szCs w:val="28"/>
          <w:lang w:eastAsia="ru-RU"/>
        </w:rPr>
        <w:t xml:space="preserve">Иллюстрация: </w:t>
      </w:r>
      <w:r w:rsidR="002D1E95" w:rsidRPr="002D1E95">
        <w:rPr>
          <w:rFonts w:ascii="Times" w:eastAsia="Times New Roman" w:hAnsi="Times" w:cs="Times New Roman"/>
          <w:color w:val="000000" w:themeColor="text1"/>
          <w:sz w:val="28"/>
          <w:szCs w:val="28"/>
          <w:lang w:eastAsia="ru-RU"/>
        </w:rPr>
        <w:t>Заседание бюджетной комиссии</w:t>
      </w:r>
    </w:p>
    <w:p w:rsidR="002D1E95" w:rsidRPr="002D1E95" w:rsidRDefault="002D1E95" w:rsidP="00377853">
      <w:pPr>
        <w:spacing w:after="0" w:line="240" w:lineRule="auto"/>
        <w:contextualSpacing/>
        <w:jc w:val="both"/>
        <w:rPr>
          <w:rFonts w:ascii="Times" w:eastAsia="Times New Roman" w:hAnsi="Times" w:cs="Times New Roman"/>
          <w:color w:val="000000" w:themeColor="text1"/>
          <w:sz w:val="28"/>
          <w:szCs w:val="28"/>
          <w:lang w:eastAsia="ru-RU"/>
        </w:rPr>
      </w:pPr>
    </w:p>
    <w:p w:rsidR="00337D8D" w:rsidRDefault="002D1E95" w:rsidP="00377853">
      <w:pPr>
        <w:spacing w:after="0" w:line="240" w:lineRule="auto"/>
        <w:contextualSpacing/>
        <w:jc w:val="both"/>
        <w:rPr>
          <w:rFonts w:ascii="Times" w:eastAsia="Times New Roman" w:hAnsi="Times" w:cs="Times New Roman"/>
          <w:color w:val="000000" w:themeColor="text1"/>
          <w:sz w:val="28"/>
          <w:szCs w:val="28"/>
          <w:highlight w:val="yellow"/>
          <w:lang w:eastAsia="ru-RU"/>
        </w:rPr>
      </w:pPr>
      <w:r w:rsidRPr="002D1E95">
        <w:rPr>
          <w:rFonts w:ascii="Times" w:eastAsia="Times New Roman" w:hAnsi="Times" w:cs="Times New Roman"/>
          <w:color w:val="000000" w:themeColor="text1"/>
          <w:sz w:val="28"/>
          <w:szCs w:val="28"/>
          <w:lang w:eastAsia="ru-RU"/>
        </w:rPr>
        <w:t>П</w:t>
      </w:r>
      <w:r w:rsidR="00106C3D">
        <w:rPr>
          <w:rFonts w:ascii="Times" w:eastAsia="Times New Roman" w:hAnsi="Times" w:cs="Times New Roman"/>
          <w:color w:val="000000" w:themeColor="text1"/>
          <w:sz w:val="28"/>
          <w:szCs w:val="28"/>
          <w:lang w:eastAsia="ru-RU"/>
        </w:rPr>
        <w:t xml:space="preserve">роект </w:t>
      </w:r>
      <w:r w:rsidR="00106C3D" w:rsidRPr="00106C3D">
        <w:rPr>
          <w:rFonts w:ascii="Times" w:eastAsia="Times New Roman" w:hAnsi="Times" w:cs="Times New Roman"/>
          <w:color w:val="000000" w:themeColor="text1"/>
          <w:sz w:val="28"/>
          <w:szCs w:val="28"/>
          <w:lang w:eastAsia="ru-RU"/>
        </w:rPr>
        <w:t xml:space="preserve">«Твой бюджет» </w:t>
      </w:r>
      <w:r w:rsidR="00106C3D">
        <w:rPr>
          <w:rFonts w:ascii="Times" w:eastAsia="Times New Roman" w:hAnsi="Times" w:cs="Times New Roman"/>
          <w:color w:val="000000" w:themeColor="text1"/>
          <w:sz w:val="28"/>
          <w:szCs w:val="28"/>
          <w:lang w:eastAsia="ru-RU"/>
        </w:rPr>
        <w:t xml:space="preserve">стартовал в пилотном формате в </w:t>
      </w:r>
      <w:r w:rsidRPr="002D1E95">
        <w:rPr>
          <w:rFonts w:ascii="Times" w:eastAsia="Times New Roman" w:hAnsi="Times" w:cs="Times New Roman"/>
          <w:color w:val="000000" w:themeColor="text1"/>
          <w:sz w:val="28"/>
          <w:szCs w:val="28"/>
          <w:lang w:eastAsia="ru-RU"/>
        </w:rPr>
        <w:t>2016</w:t>
      </w:r>
      <w:r w:rsidR="00106C3D">
        <w:rPr>
          <w:rFonts w:ascii="Times" w:eastAsia="Times New Roman" w:hAnsi="Times" w:cs="Times New Roman"/>
          <w:color w:val="000000" w:themeColor="text1"/>
          <w:sz w:val="28"/>
          <w:szCs w:val="28"/>
          <w:lang w:eastAsia="ru-RU"/>
        </w:rPr>
        <w:t> г.</w:t>
      </w:r>
      <w:r w:rsidRPr="002D1E95">
        <w:rPr>
          <w:rFonts w:ascii="Times" w:eastAsia="Times New Roman" w:hAnsi="Times" w:cs="Times New Roman"/>
          <w:color w:val="000000" w:themeColor="text1"/>
          <w:sz w:val="28"/>
          <w:szCs w:val="28"/>
          <w:lang w:eastAsia="ru-RU"/>
        </w:rPr>
        <w:t xml:space="preserve"> на </w:t>
      </w:r>
      <w:r w:rsidR="00106C3D">
        <w:rPr>
          <w:rFonts w:ascii="Times" w:eastAsia="Times New Roman" w:hAnsi="Times" w:cs="Times New Roman"/>
          <w:color w:val="000000" w:themeColor="text1"/>
          <w:sz w:val="28"/>
          <w:szCs w:val="28"/>
          <w:lang w:eastAsia="ru-RU"/>
        </w:rPr>
        <w:t xml:space="preserve">территории </w:t>
      </w:r>
      <w:r w:rsidR="00106C3D" w:rsidRPr="002D1E95">
        <w:rPr>
          <w:rFonts w:ascii="Times" w:eastAsia="Times New Roman" w:hAnsi="Times" w:cs="Times New Roman"/>
          <w:color w:val="000000" w:themeColor="text1"/>
          <w:sz w:val="28"/>
          <w:szCs w:val="28"/>
          <w:lang w:eastAsia="ru-RU"/>
        </w:rPr>
        <w:t>Василеостровского</w:t>
      </w:r>
      <w:r w:rsidRPr="002D1E95">
        <w:rPr>
          <w:rFonts w:ascii="Times" w:eastAsia="Times New Roman" w:hAnsi="Times" w:cs="Times New Roman"/>
          <w:color w:val="000000" w:themeColor="text1"/>
          <w:sz w:val="28"/>
          <w:szCs w:val="28"/>
          <w:lang w:eastAsia="ru-RU"/>
        </w:rPr>
        <w:t xml:space="preserve"> и Центрального </w:t>
      </w:r>
      <w:r w:rsidR="00663F2B">
        <w:rPr>
          <w:rFonts w:ascii="Times" w:eastAsia="Times New Roman" w:hAnsi="Times" w:cs="Times New Roman"/>
          <w:color w:val="000000" w:themeColor="text1"/>
          <w:sz w:val="28"/>
          <w:szCs w:val="28"/>
          <w:lang w:eastAsia="ru-RU"/>
        </w:rPr>
        <w:t xml:space="preserve">административных </w:t>
      </w:r>
      <w:r w:rsidRPr="002D1E95">
        <w:rPr>
          <w:rFonts w:ascii="Times" w:eastAsia="Times New Roman" w:hAnsi="Times" w:cs="Times New Roman"/>
          <w:color w:val="000000" w:themeColor="text1"/>
          <w:sz w:val="28"/>
          <w:szCs w:val="28"/>
          <w:lang w:eastAsia="ru-RU"/>
        </w:rPr>
        <w:t>районов</w:t>
      </w:r>
      <w:r w:rsidR="00106C3D">
        <w:rPr>
          <w:rFonts w:ascii="Times" w:eastAsia="Times New Roman" w:hAnsi="Times" w:cs="Times New Roman"/>
          <w:color w:val="000000" w:themeColor="text1"/>
          <w:sz w:val="28"/>
          <w:szCs w:val="28"/>
          <w:lang w:eastAsia="ru-RU"/>
        </w:rPr>
        <w:t xml:space="preserve"> Санкт-Петербурга. В</w:t>
      </w:r>
      <w:r w:rsidRPr="002D1E95">
        <w:rPr>
          <w:rFonts w:ascii="Times" w:eastAsia="Times New Roman" w:hAnsi="Times" w:cs="Times New Roman"/>
          <w:color w:val="000000" w:themeColor="text1"/>
          <w:sz w:val="28"/>
          <w:szCs w:val="28"/>
          <w:lang w:eastAsia="ru-RU"/>
        </w:rPr>
        <w:t xml:space="preserve"> 2017</w:t>
      </w:r>
      <w:r w:rsidR="00C1204A">
        <w:rPr>
          <w:rFonts w:ascii="Times" w:eastAsia="Times New Roman" w:hAnsi="Times" w:cs="Times New Roman"/>
          <w:color w:val="000000" w:themeColor="text1"/>
          <w:sz w:val="28"/>
          <w:szCs w:val="28"/>
          <w:lang w:eastAsia="ru-RU"/>
        </w:rPr>
        <w:t xml:space="preserve"> г. </w:t>
      </w:r>
      <w:r w:rsidRPr="002D1E95">
        <w:rPr>
          <w:rFonts w:ascii="Times" w:eastAsia="Times New Roman" w:hAnsi="Times" w:cs="Times New Roman"/>
          <w:color w:val="000000" w:themeColor="text1"/>
          <w:sz w:val="28"/>
          <w:szCs w:val="28"/>
          <w:lang w:eastAsia="ru-RU"/>
        </w:rPr>
        <w:t>количество районов</w:t>
      </w:r>
      <w:r w:rsidR="000319EA">
        <w:rPr>
          <w:rFonts w:ascii="Times" w:eastAsia="Times New Roman" w:hAnsi="Times" w:cs="Times New Roman"/>
          <w:color w:val="000000" w:themeColor="text1"/>
          <w:sz w:val="28"/>
          <w:szCs w:val="28"/>
          <w:lang w:eastAsia="ru-RU"/>
        </w:rPr>
        <w:t xml:space="preserve"> было расширено</w:t>
      </w:r>
      <w:r w:rsidRPr="002D1E95">
        <w:rPr>
          <w:rFonts w:ascii="Times" w:eastAsia="Times New Roman" w:hAnsi="Times" w:cs="Times New Roman"/>
          <w:color w:val="000000" w:themeColor="text1"/>
          <w:sz w:val="28"/>
          <w:szCs w:val="28"/>
          <w:lang w:eastAsia="ru-RU"/>
        </w:rPr>
        <w:t xml:space="preserve"> – к упомянутым выше присоединились Адмиралтейский, Московский и Петроградский районы. В 2017</w:t>
      </w:r>
      <w:r w:rsidR="000319EA">
        <w:rPr>
          <w:rFonts w:ascii="Times" w:eastAsia="Times New Roman" w:hAnsi="Times" w:cs="Times New Roman"/>
          <w:color w:val="000000" w:themeColor="text1"/>
          <w:sz w:val="28"/>
          <w:szCs w:val="28"/>
          <w:lang w:eastAsia="ru-RU"/>
        </w:rPr>
        <w:t> г.</w:t>
      </w:r>
      <w:r w:rsidRPr="002D1E95">
        <w:rPr>
          <w:rFonts w:ascii="Times" w:eastAsia="Times New Roman" w:hAnsi="Times" w:cs="Times New Roman"/>
          <w:color w:val="000000" w:themeColor="text1"/>
          <w:sz w:val="28"/>
          <w:szCs w:val="28"/>
          <w:lang w:eastAsia="ru-RU"/>
        </w:rPr>
        <w:t xml:space="preserve"> участие в проекте «Твой бюджет» приняли 580 жителей Санкт-Петербурга, которые подали 766 идей, </w:t>
      </w:r>
      <w:r w:rsidR="00293291">
        <w:rPr>
          <w:rFonts w:ascii="Times" w:eastAsia="Times New Roman" w:hAnsi="Times" w:cs="Times New Roman"/>
          <w:color w:val="000000" w:themeColor="text1"/>
          <w:sz w:val="28"/>
          <w:szCs w:val="28"/>
          <w:lang w:eastAsia="ru-RU"/>
        </w:rPr>
        <w:t>из которых были поддержаны 16 инициатив. В</w:t>
      </w:r>
      <w:r w:rsidRPr="002D1E95">
        <w:rPr>
          <w:rFonts w:ascii="Times" w:eastAsia="Times New Roman" w:hAnsi="Times" w:cs="Times New Roman"/>
          <w:color w:val="000000" w:themeColor="text1"/>
          <w:sz w:val="28"/>
          <w:szCs w:val="28"/>
          <w:lang w:eastAsia="ru-RU"/>
        </w:rPr>
        <w:t xml:space="preserve"> 2017</w:t>
      </w:r>
      <w:r w:rsidR="009F4329">
        <w:rPr>
          <w:rFonts w:ascii="Times" w:eastAsia="Times New Roman" w:hAnsi="Times" w:cs="Times New Roman"/>
          <w:color w:val="000000" w:themeColor="text1"/>
          <w:sz w:val="28"/>
          <w:szCs w:val="28"/>
          <w:lang w:eastAsia="ru-RU"/>
        </w:rPr>
        <w:t> г.</w:t>
      </w:r>
      <w:r w:rsidRPr="002D1E95">
        <w:rPr>
          <w:rFonts w:ascii="Times" w:eastAsia="Times New Roman" w:hAnsi="Times" w:cs="Times New Roman"/>
          <w:color w:val="000000" w:themeColor="text1"/>
          <w:sz w:val="28"/>
          <w:szCs w:val="28"/>
          <w:lang w:eastAsia="ru-RU"/>
        </w:rPr>
        <w:t xml:space="preserve"> 1170 жителей предложили 1356 идей по </w:t>
      </w:r>
      <w:r w:rsidRPr="002D1E95">
        <w:rPr>
          <w:rFonts w:ascii="Times" w:eastAsia="Times New Roman" w:hAnsi="Times" w:cs="Times New Roman"/>
          <w:color w:val="000000" w:themeColor="text1"/>
          <w:sz w:val="28"/>
          <w:szCs w:val="28"/>
          <w:lang w:eastAsia="ru-RU"/>
        </w:rPr>
        <w:lastRenderedPageBreak/>
        <w:t>развитию городской среды</w:t>
      </w:r>
      <w:r w:rsidR="00293291">
        <w:rPr>
          <w:rFonts w:ascii="Times" w:eastAsia="Times New Roman" w:hAnsi="Times" w:cs="Times New Roman"/>
          <w:color w:val="000000" w:themeColor="text1"/>
          <w:sz w:val="28"/>
          <w:szCs w:val="28"/>
          <w:lang w:eastAsia="ru-RU"/>
        </w:rPr>
        <w:t>, по</w:t>
      </w:r>
      <w:r w:rsidR="000319EA">
        <w:rPr>
          <w:rFonts w:ascii="Times" w:eastAsia="Times New Roman" w:hAnsi="Times" w:cs="Times New Roman"/>
          <w:color w:val="000000" w:themeColor="text1"/>
          <w:sz w:val="28"/>
          <w:szCs w:val="28"/>
          <w:lang w:eastAsia="ru-RU"/>
        </w:rPr>
        <w:t xml:space="preserve"> итогам</w:t>
      </w:r>
      <w:r w:rsidRPr="002D1E95">
        <w:rPr>
          <w:rFonts w:ascii="Times" w:eastAsia="Times New Roman" w:hAnsi="Times" w:cs="Times New Roman"/>
          <w:color w:val="000000" w:themeColor="text1"/>
          <w:sz w:val="28"/>
          <w:szCs w:val="28"/>
          <w:lang w:eastAsia="ru-RU"/>
        </w:rPr>
        <w:t xml:space="preserve"> голосования бю</w:t>
      </w:r>
      <w:r w:rsidR="00293291">
        <w:rPr>
          <w:rFonts w:ascii="Times" w:eastAsia="Times New Roman" w:hAnsi="Times" w:cs="Times New Roman"/>
          <w:color w:val="000000" w:themeColor="text1"/>
          <w:sz w:val="28"/>
          <w:szCs w:val="28"/>
          <w:lang w:eastAsia="ru-RU"/>
        </w:rPr>
        <w:t>джетных комиссий 17</w:t>
      </w:r>
      <w:r w:rsidRPr="002D1E95">
        <w:rPr>
          <w:rFonts w:ascii="Times" w:eastAsia="Times New Roman" w:hAnsi="Times" w:cs="Times New Roman"/>
          <w:color w:val="000000" w:themeColor="text1"/>
          <w:sz w:val="28"/>
          <w:szCs w:val="28"/>
          <w:lang w:eastAsia="ru-RU"/>
        </w:rPr>
        <w:t xml:space="preserve"> проектов</w:t>
      </w:r>
      <w:r w:rsidR="000319EA">
        <w:rPr>
          <w:rFonts w:ascii="Times" w:eastAsia="Times New Roman" w:hAnsi="Times" w:cs="Times New Roman"/>
          <w:color w:val="000000" w:themeColor="text1"/>
          <w:sz w:val="28"/>
          <w:szCs w:val="28"/>
          <w:lang w:eastAsia="ru-RU"/>
        </w:rPr>
        <w:t>, получили бюджетную поддержку</w:t>
      </w:r>
      <w:r w:rsidRPr="002D1E95">
        <w:rPr>
          <w:rFonts w:ascii="Times" w:eastAsia="Times New Roman" w:hAnsi="Times" w:cs="Times New Roman"/>
          <w:color w:val="000000" w:themeColor="text1"/>
          <w:sz w:val="28"/>
          <w:szCs w:val="28"/>
          <w:lang w:eastAsia="ru-RU"/>
        </w:rPr>
        <w:t xml:space="preserve">. </w:t>
      </w:r>
    </w:p>
    <w:p w:rsidR="002D1E95" w:rsidRDefault="00925996" w:rsidP="00337D8D">
      <w:pPr>
        <w:spacing w:after="0" w:line="240" w:lineRule="auto"/>
        <w:ind w:firstLine="708"/>
        <w:contextualSpacing/>
        <w:jc w:val="both"/>
        <w:rPr>
          <w:rFonts w:ascii="Times" w:eastAsia="Times New Roman" w:hAnsi="Times" w:cs="Times New Roman"/>
          <w:color w:val="000000" w:themeColor="text1"/>
          <w:sz w:val="28"/>
          <w:szCs w:val="28"/>
          <w:lang w:eastAsia="ru-RU"/>
        </w:rPr>
      </w:pPr>
      <w:r w:rsidRPr="00337D8D">
        <w:rPr>
          <w:rFonts w:ascii="Times" w:eastAsia="Times New Roman" w:hAnsi="Times" w:cs="Times New Roman"/>
          <w:color w:val="000000" w:themeColor="text1"/>
          <w:sz w:val="28"/>
          <w:szCs w:val="28"/>
          <w:lang w:eastAsia="ru-RU"/>
        </w:rPr>
        <w:t>В</w:t>
      </w:r>
      <w:r w:rsidR="002D1E95" w:rsidRPr="00337D8D">
        <w:rPr>
          <w:rFonts w:ascii="Times" w:eastAsia="Times New Roman" w:hAnsi="Times" w:cs="Times New Roman"/>
          <w:color w:val="000000" w:themeColor="text1"/>
          <w:sz w:val="28"/>
          <w:szCs w:val="28"/>
          <w:lang w:eastAsia="ru-RU"/>
        </w:rPr>
        <w:t xml:space="preserve"> Адмиралтейском районе было решено создать </w:t>
      </w:r>
      <w:proofErr w:type="spellStart"/>
      <w:r w:rsidR="002D1E95" w:rsidRPr="00337D8D">
        <w:rPr>
          <w:rFonts w:ascii="Times" w:eastAsia="Times New Roman" w:hAnsi="Times" w:cs="Times New Roman"/>
          <w:color w:val="000000" w:themeColor="text1"/>
          <w:sz w:val="28"/>
          <w:szCs w:val="28"/>
          <w:lang w:eastAsia="ru-RU"/>
        </w:rPr>
        <w:t>веломаршрут</w:t>
      </w:r>
      <w:proofErr w:type="spellEnd"/>
      <w:r w:rsidR="002D1E95" w:rsidRPr="00337D8D">
        <w:rPr>
          <w:rFonts w:ascii="Times" w:eastAsia="Times New Roman" w:hAnsi="Times" w:cs="Times New Roman"/>
          <w:color w:val="000000" w:themeColor="text1"/>
          <w:sz w:val="28"/>
          <w:szCs w:val="28"/>
          <w:lang w:eastAsia="ru-RU"/>
        </w:rPr>
        <w:t xml:space="preserve"> от Адмиралтейского канала до Гороховой улицы, </w:t>
      </w:r>
      <w:proofErr w:type="spellStart"/>
      <w:r w:rsidR="002D1E95" w:rsidRPr="00337D8D">
        <w:rPr>
          <w:rFonts w:ascii="Times" w:eastAsia="Times New Roman" w:hAnsi="Times" w:cs="Times New Roman"/>
          <w:color w:val="000000" w:themeColor="text1"/>
          <w:sz w:val="28"/>
          <w:szCs w:val="28"/>
          <w:lang w:eastAsia="ru-RU"/>
        </w:rPr>
        <w:t>велопарковки</w:t>
      </w:r>
      <w:proofErr w:type="spellEnd"/>
      <w:r w:rsidR="002D1E95" w:rsidRPr="00337D8D">
        <w:rPr>
          <w:rFonts w:ascii="Times" w:eastAsia="Times New Roman" w:hAnsi="Times" w:cs="Times New Roman"/>
          <w:color w:val="000000" w:themeColor="text1"/>
          <w:sz w:val="28"/>
          <w:szCs w:val="28"/>
          <w:lang w:eastAsia="ru-RU"/>
        </w:rPr>
        <w:t xml:space="preserve"> у социальных объектов, душевой пункт для бездомных и пандусы на </w:t>
      </w:r>
      <w:proofErr w:type="spellStart"/>
      <w:r w:rsidR="002D1E95" w:rsidRPr="00337D8D">
        <w:rPr>
          <w:rFonts w:ascii="Times" w:eastAsia="Times New Roman" w:hAnsi="Times" w:cs="Times New Roman"/>
          <w:color w:val="000000" w:themeColor="text1"/>
          <w:sz w:val="28"/>
          <w:szCs w:val="28"/>
          <w:lang w:eastAsia="ru-RU"/>
        </w:rPr>
        <w:t>Кашином</w:t>
      </w:r>
      <w:proofErr w:type="spellEnd"/>
      <w:r w:rsidR="002D1E95" w:rsidRPr="00337D8D">
        <w:rPr>
          <w:rFonts w:ascii="Times" w:eastAsia="Times New Roman" w:hAnsi="Times" w:cs="Times New Roman"/>
          <w:color w:val="000000" w:themeColor="text1"/>
          <w:sz w:val="28"/>
          <w:szCs w:val="28"/>
          <w:lang w:eastAsia="ru-RU"/>
        </w:rPr>
        <w:t xml:space="preserve"> мосту. В Московском районе были выбраны проекты благоустройства сквера «Библиотеки друзей» и двора на улице Фрунзе. На Васильевском острове выбрали проекты создания еще одной велосипедной полосы, ремонта зала библиотеки «На Морской» и проведения мероприятий по популяризации раздельного сбора мусора, в Центральном и Петроградском районах члены комиссии проголосовали за установку памятной доски изобретателю электрического трамвая Николаю </w:t>
      </w:r>
      <w:proofErr w:type="spellStart"/>
      <w:r w:rsidR="002D1E95" w:rsidRPr="00337D8D">
        <w:rPr>
          <w:rFonts w:ascii="Times" w:eastAsia="Times New Roman" w:hAnsi="Times" w:cs="Times New Roman"/>
          <w:color w:val="000000" w:themeColor="text1"/>
          <w:sz w:val="28"/>
          <w:szCs w:val="28"/>
          <w:lang w:eastAsia="ru-RU"/>
        </w:rPr>
        <w:t>Пироцкому</w:t>
      </w:r>
      <w:proofErr w:type="spellEnd"/>
      <w:r w:rsidR="002D1E95" w:rsidRPr="00337D8D">
        <w:rPr>
          <w:rFonts w:ascii="Times" w:eastAsia="Times New Roman" w:hAnsi="Times" w:cs="Times New Roman"/>
          <w:color w:val="000000" w:themeColor="text1"/>
          <w:sz w:val="28"/>
          <w:szCs w:val="28"/>
          <w:lang w:eastAsia="ru-RU"/>
        </w:rPr>
        <w:t>, благоустройство «Соляного сада», реконструкцию сквера Виктора Цоя и другие проекты.</w:t>
      </w:r>
    </w:p>
    <w:p w:rsidR="00493805" w:rsidRPr="002D1E95" w:rsidRDefault="00493805" w:rsidP="00377853">
      <w:pPr>
        <w:spacing w:after="0" w:line="240" w:lineRule="auto"/>
        <w:contextualSpacing/>
        <w:jc w:val="both"/>
        <w:rPr>
          <w:rFonts w:ascii="Times" w:eastAsia="Times New Roman" w:hAnsi="Times" w:cs="Times New Roman"/>
          <w:color w:val="000000" w:themeColor="text1"/>
          <w:sz w:val="28"/>
          <w:szCs w:val="28"/>
          <w:lang w:eastAsia="ru-RU"/>
        </w:rPr>
      </w:pPr>
    </w:p>
    <w:p w:rsidR="002D1E95" w:rsidRPr="002D1E95" w:rsidRDefault="00493805" w:rsidP="00377853">
      <w:pPr>
        <w:spacing w:after="0" w:line="240" w:lineRule="auto"/>
        <w:contextualSpacing/>
        <w:jc w:val="both"/>
        <w:rPr>
          <w:rFonts w:ascii="Times" w:eastAsia="Times New Roman" w:hAnsi="Times" w:cs="Times New Roman"/>
          <w:color w:val="000000" w:themeColor="text1"/>
          <w:sz w:val="28"/>
          <w:szCs w:val="28"/>
          <w:lang w:eastAsia="ru-RU"/>
        </w:rPr>
      </w:pPr>
      <w:r w:rsidRPr="00493805">
        <w:rPr>
          <w:rFonts w:ascii="Times" w:eastAsia="Times New Roman" w:hAnsi="Times" w:cs="Times New Roman"/>
          <w:noProof/>
          <w:color w:val="000000" w:themeColor="text1"/>
          <w:sz w:val="28"/>
          <w:szCs w:val="28"/>
          <w:lang w:eastAsia="ru-RU"/>
        </w:rPr>
        <w:drawing>
          <wp:inline distT="0" distB="0" distL="0" distR="0" wp14:anchorId="3102F80C" wp14:editId="1102BE61">
            <wp:extent cx="5940425" cy="236982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29076"/>
                    <a:stretch/>
                  </pic:blipFill>
                  <pic:spPr bwMode="auto">
                    <a:xfrm>
                      <a:off x="0" y="0"/>
                      <a:ext cx="5940425" cy="236982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041690" w:rsidRDefault="002D1E95" w:rsidP="00377853">
      <w:pPr>
        <w:spacing w:after="0" w:line="240" w:lineRule="auto"/>
        <w:contextualSpacing/>
        <w:jc w:val="both"/>
        <w:rPr>
          <w:rFonts w:ascii="Times" w:eastAsia="Times New Roman" w:hAnsi="Times" w:cs="Times New Roman"/>
          <w:color w:val="000000" w:themeColor="text1"/>
          <w:sz w:val="28"/>
          <w:szCs w:val="28"/>
          <w:lang w:eastAsia="ru-RU"/>
        </w:rPr>
      </w:pPr>
      <w:r w:rsidRPr="002D1E95">
        <w:rPr>
          <w:rFonts w:ascii="Times" w:eastAsia="Times New Roman" w:hAnsi="Times" w:cs="Times New Roman"/>
          <w:color w:val="000000" w:themeColor="text1"/>
          <w:sz w:val="28"/>
          <w:szCs w:val="28"/>
          <w:lang w:eastAsia="ru-RU"/>
        </w:rPr>
        <w:t xml:space="preserve">Голосованию бюджетной комиссии по поводу приоритетных направлений расходования бюджетных средств предшествует двухмесячный образовательный курс, в рамах которого проходят встречи с представителями различных департаментов, </w:t>
      </w:r>
      <w:r w:rsidR="003663DB">
        <w:rPr>
          <w:rFonts w:ascii="Times" w:eastAsia="Times New Roman" w:hAnsi="Times" w:cs="Times New Roman"/>
          <w:color w:val="000000" w:themeColor="text1"/>
          <w:sz w:val="28"/>
          <w:szCs w:val="28"/>
          <w:lang w:eastAsia="ru-RU"/>
        </w:rPr>
        <w:t xml:space="preserve">специалистами районных администраций, </w:t>
      </w:r>
      <w:r w:rsidR="00797FDA">
        <w:rPr>
          <w:rFonts w:ascii="Times" w:eastAsia="Times New Roman" w:hAnsi="Times" w:cs="Times New Roman"/>
          <w:color w:val="000000" w:themeColor="text1"/>
          <w:sz w:val="28"/>
          <w:szCs w:val="28"/>
          <w:lang w:eastAsia="ru-RU"/>
        </w:rPr>
        <w:t xml:space="preserve">городскими </w:t>
      </w:r>
      <w:r w:rsidR="009F4329">
        <w:rPr>
          <w:rFonts w:ascii="Times" w:eastAsia="Times New Roman" w:hAnsi="Times" w:cs="Times New Roman"/>
          <w:color w:val="000000" w:themeColor="text1"/>
          <w:sz w:val="28"/>
          <w:szCs w:val="28"/>
          <w:lang w:eastAsia="ru-RU"/>
        </w:rPr>
        <w:t>экспертами</w:t>
      </w:r>
      <w:r w:rsidRPr="002D1E95">
        <w:rPr>
          <w:rFonts w:ascii="Times" w:eastAsia="Times New Roman" w:hAnsi="Times" w:cs="Times New Roman"/>
          <w:color w:val="000000" w:themeColor="text1"/>
          <w:sz w:val="28"/>
          <w:szCs w:val="28"/>
          <w:lang w:eastAsia="ru-RU"/>
        </w:rPr>
        <w:t xml:space="preserve">. </w:t>
      </w:r>
      <w:r w:rsidR="009F4329" w:rsidRPr="009F4329">
        <w:rPr>
          <w:rFonts w:ascii="Times" w:eastAsia="Times New Roman" w:hAnsi="Times" w:cs="Times New Roman"/>
          <w:color w:val="000000" w:themeColor="text1"/>
          <w:sz w:val="28"/>
          <w:szCs w:val="28"/>
          <w:lang w:eastAsia="ru-RU"/>
        </w:rPr>
        <w:t xml:space="preserve">Данный формат просвещения обеспечивает возможность ввести участников бюджетных комиссий в круг вопросов </w:t>
      </w:r>
      <w:r w:rsidR="0072364A">
        <w:rPr>
          <w:rFonts w:ascii="Times" w:eastAsia="Times New Roman" w:hAnsi="Times" w:cs="Times New Roman"/>
          <w:color w:val="000000" w:themeColor="text1"/>
          <w:sz w:val="28"/>
          <w:szCs w:val="28"/>
          <w:lang w:eastAsia="ru-RU"/>
        </w:rPr>
        <w:t xml:space="preserve">органов государственной власти и особенностей </w:t>
      </w:r>
      <w:r w:rsidR="009F4329" w:rsidRPr="009F4329">
        <w:rPr>
          <w:rFonts w:ascii="Times" w:eastAsia="Times New Roman" w:hAnsi="Times" w:cs="Times New Roman"/>
          <w:color w:val="000000" w:themeColor="text1"/>
          <w:sz w:val="28"/>
          <w:szCs w:val="28"/>
          <w:lang w:eastAsia="ru-RU"/>
        </w:rPr>
        <w:t>организации городского управления</w:t>
      </w:r>
      <w:r w:rsidR="0072364A">
        <w:rPr>
          <w:rFonts w:ascii="Times" w:eastAsia="Times New Roman" w:hAnsi="Times" w:cs="Times New Roman"/>
          <w:color w:val="000000" w:themeColor="text1"/>
          <w:sz w:val="28"/>
          <w:szCs w:val="28"/>
          <w:lang w:eastAsia="ru-RU"/>
        </w:rPr>
        <w:t xml:space="preserve"> в Санкт-Петербурге</w:t>
      </w:r>
      <w:r w:rsidR="009F4329" w:rsidRPr="009F4329">
        <w:rPr>
          <w:rFonts w:ascii="Times" w:eastAsia="Times New Roman" w:hAnsi="Times" w:cs="Times New Roman"/>
          <w:color w:val="000000" w:themeColor="text1"/>
          <w:sz w:val="28"/>
          <w:szCs w:val="28"/>
          <w:lang w:eastAsia="ru-RU"/>
        </w:rPr>
        <w:t>, позволяет горожанам иметь более профессиональные суждения по поводу того, какие проекты могут быть поддержаны в рамках проекта и усовершенствовать свои проектные идеи до уровня проектных заявок.</w:t>
      </w:r>
    </w:p>
    <w:p w:rsidR="00041690" w:rsidRDefault="00041690" w:rsidP="00377853">
      <w:pPr>
        <w:spacing w:after="0" w:line="240" w:lineRule="auto"/>
        <w:contextualSpacing/>
        <w:jc w:val="center"/>
        <w:rPr>
          <w:rFonts w:ascii="Times" w:eastAsia="Times New Roman" w:hAnsi="Times" w:cs="Times New Roman"/>
          <w:color w:val="000000" w:themeColor="text1"/>
          <w:sz w:val="28"/>
          <w:szCs w:val="28"/>
          <w:lang w:eastAsia="ru-RU"/>
        </w:rPr>
      </w:pPr>
      <w:r>
        <w:rPr>
          <w:rFonts w:ascii="Times" w:eastAsia="Times New Roman" w:hAnsi="Times" w:cs="Times New Roman"/>
          <w:noProof/>
          <w:color w:val="000000" w:themeColor="text1"/>
          <w:sz w:val="28"/>
          <w:szCs w:val="28"/>
          <w:lang w:eastAsia="ru-RU"/>
        </w:rPr>
        <w:lastRenderedPageBreak/>
        <w:drawing>
          <wp:inline distT="0" distB="0" distL="0" distR="0" wp14:anchorId="3C33E994">
            <wp:extent cx="6119211" cy="2798831"/>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30562" cy="2804023"/>
                    </a:xfrm>
                    <a:prstGeom prst="rect">
                      <a:avLst/>
                    </a:prstGeom>
                    <a:noFill/>
                  </pic:spPr>
                </pic:pic>
              </a:graphicData>
            </a:graphic>
          </wp:inline>
        </w:drawing>
      </w:r>
    </w:p>
    <w:p w:rsidR="00041690" w:rsidRDefault="005C3FF9" w:rsidP="005C3FF9">
      <w:pPr>
        <w:spacing w:after="0" w:line="240" w:lineRule="auto"/>
        <w:contextualSpacing/>
        <w:jc w:val="center"/>
        <w:rPr>
          <w:rFonts w:ascii="Times" w:eastAsia="Times New Roman" w:hAnsi="Times" w:cs="Times New Roman"/>
          <w:color w:val="000000" w:themeColor="text1"/>
          <w:sz w:val="28"/>
          <w:szCs w:val="28"/>
          <w:lang w:eastAsia="ru-RU"/>
        </w:rPr>
      </w:pPr>
      <w:r>
        <w:rPr>
          <w:rFonts w:ascii="Times" w:eastAsia="Times New Roman" w:hAnsi="Times" w:cs="Times New Roman"/>
          <w:color w:val="000000" w:themeColor="text1"/>
          <w:sz w:val="28"/>
          <w:szCs w:val="28"/>
          <w:lang w:eastAsia="ru-RU"/>
        </w:rPr>
        <w:t xml:space="preserve">Иллюстрация: </w:t>
      </w:r>
      <w:r w:rsidRPr="005C3FF9">
        <w:rPr>
          <w:rFonts w:ascii="Times" w:eastAsia="Times New Roman" w:hAnsi="Times" w:cs="Times New Roman"/>
          <w:color w:val="000000" w:themeColor="text1"/>
          <w:sz w:val="28"/>
          <w:szCs w:val="28"/>
          <w:lang w:eastAsia="ru-RU"/>
        </w:rPr>
        <w:t>Основные этапы проекта «Твой бюджет»</w:t>
      </w:r>
    </w:p>
    <w:p w:rsidR="005C3FF9" w:rsidRDefault="005C3FF9" w:rsidP="00377853">
      <w:pPr>
        <w:spacing w:after="0" w:line="240" w:lineRule="auto"/>
        <w:contextualSpacing/>
        <w:jc w:val="both"/>
        <w:rPr>
          <w:rFonts w:ascii="Times" w:eastAsia="Times New Roman" w:hAnsi="Times" w:cs="Times New Roman"/>
          <w:color w:val="000000" w:themeColor="text1"/>
          <w:sz w:val="28"/>
          <w:szCs w:val="28"/>
          <w:lang w:eastAsia="ru-RU"/>
        </w:rPr>
      </w:pPr>
    </w:p>
    <w:p w:rsidR="002D1E95" w:rsidRPr="002D1E95" w:rsidRDefault="00912788" w:rsidP="00377853">
      <w:pPr>
        <w:spacing w:after="0" w:line="240" w:lineRule="auto"/>
        <w:contextualSpacing/>
        <w:jc w:val="both"/>
        <w:rPr>
          <w:rFonts w:ascii="Times" w:eastAsia="Times New Roman" w:hAnsi="Times" w:cs="Times New Roman"/>
          <w:color w:val="000000" w:themeColor="text1"/>
          <w:sz w:val="28"/>
          <w:szCs w:val="28"/>
          <w:lang w:eastAsia="ru-RU"/>
        </w:rPr>
      </w:pPr>
      <w:r>
        <w:rPr>
          <w:rFonts w:ascii="Times" w:eastAsia="Times New Roman" w:hAnsi="Times" w:cs="Times New Roman"/>
          <w:color w:val="000000" w:themeColor="text1"/>
          <w:sz w:val="28"/>
          <w:szCs w:val="28"/>
          <w:lang w:eastAsia="ru-RU"/>
        </w:rPr>
        <w:t xml:space="preserve">Образовательные мероприятия, </w:t>
      </w:r>
      <w:r w:rsidR="00C51C72">
        <w:rPr>
          <w:rFonts w:ascii="Times" w:eastAsia="Times New Roman" w:hAnsi="Times" w:cs="Times New Roman"/>
          <w:color w:val="000000" w:themeColor="text1"/>
          <w:sz w:val="28"/>
          <w:szCs w:val="28"/>
          <w:lang w:eastAsia="ru-RU"/>
        </w:rPr>
        <w:t>как, впрочем,</w:t>
      </w:r>
      <w:r>
        <w:rPr>
          <w:rFonts w:ascii="Times" w:eastAsia="Times New Roman" w:hAnsi="Times" w:cs="Times New Roman"/>
          <w:color w:val="000000" w:themeColor="text1"/>
          <w:sz w:val="28"/>
          <w:szCs w:val="28"/>
          <w:lang w:eastAsia="ru-RU"/>
        </w:rPr>
        <w:t xml:space="preserve"> и все остальные заседания бюджетных комиссий, </w:t>
      </w:r>
      <w:r w:rsidR="002D1E95" w:rsidRPr="002D1E95">
        <w:rPr>
          <w:rFonts w:ascii="Times" w:eastAsia="Times New Roman" w:hAnsi="Times" w:cs="Times New Roman"/>
          <w:color w:val="000000" w:themeColor="text1"/>
          <w:sz w:val="28"/>
          <w:szCs w:val="28"/>
          <w:lang w:eastAsia="ru-RU"/>
        </w:rPr>
        <w:t>открыты для посещения всеми интересующимися</w:t>
      </w:r>
      <w:r w:rsidR="00C51C72">
        <w:rPr>
          <w:rFonts w:ascii="Times" w:eastAsia="Times New Roman" w:hAnsi="Times" w:cs="Times New Roman"/>
          <w:color w:val="000000" w:themeColor="text1"/>
          <w:sz w:val="28"/>
          <w:szCs w:val="28"/>
          <w:lang w:eastAsia="ru-RU"/>
        </w:rPr>
        <w:t xml:space="preserve">. </w:t>
      </w:r>
      <w:r w:rsidR="00F50DA8">
        <w:rPr>
          <w:rFonts w:ascii="Times" w:eastAsia="Times New Roman" w:hAnsi="Times" w:cs="Times New Roman"/>
          <w:color w:val="000000" w:themeColor="text1"/>
          <w:sz w:val="28"/>
          <w:szCs w:val="28"/>
          <w:lang w:eastAsia="ru-RU"/>
        </w:rPr>
        <w:t>Расписание лекций</w:t>
      </w:r>
      <w:r w:rsidR="00F50DA8" w:rsidRPr="00F50DA8">
        <w:t xml:space="preserve"> </w:t>
      </w:r>
      <w:r w:rsidR="00F50DA8" w:rsidRPr="00F50DA8">
        <w:rPr>
          <w:rFonts w:ascii="Times" w:eastAsia="Times New Roman" w:hAnsi="Times" w:cs="Times New Roman"/>
          <w:color w:val="000000" w:themeColor="text1"/>
          <w:sz w:val="28"/>
          <w:szCs w:val="28"/>
          <w:lang w:eastAsia="ru-RU"/>
        </w:rPr>
        <w:t>для бюджетных комиссий всех районов</w:t>
      </w:r>
      <w:r w:rsidR="00F50DA8">
        <w:rPr>
          <w:rFonts w:ascii="Times" w:eastAsia="Times New Roman" w:hAnsi="Times" w:cs="Times New Roman"/>
          <w:color w:val="000000" w:themeColor="text1"/>
          <w:sz w:val="28"/>
          <w:szCs w:val="28"/>
          <w:lang w:eastAsia="ru-RU"/>
        </w:rPr>
        <w:t xml:space="preserve"> и места их проведения общедоступны</w:t>
      </w:r>
      <w:r w:rsidR="00797FDA">
        <w:rPr>
          <w:rFonts w:ascii="Times" w:eastAsia="Times New Roman" w:hAnsi="Times" w:cs="Times New Roman"/>
          <w:color w:val="000000" w:themeColor="text1"/>
          <w:sz w:val="28"/>
          <w:szCs w:val="28"/>
          <w:lang w:eastAsia="ru-RU"/>
        </w:rPr>
        <w:t xml:space="preserve"> на информационных ресурсах проекта</w:t>
      </w:r>
      <w:r w:rsidR="00F50DA8">
        <w:rPr>
          <w:rFonts w:ascii="Times" w:eastAsia="Times New Roman" w:hAnsi="Times" w:cs="Times New Roman"/>
          <w:color w:val="000000" w:themeColor="text1"/>
          <w:sz w:val="28"/>
          <w:szCs w:val="28"/>
          <w:lang w:eastAsia="ru-RU"/>
        </w:rPr>
        <w:t xml:space="preserve">. </w:t>
      </w:r>
      <w:r w:rsidR="00C51C72">
        <w:rPr>
          <w:rFonts w:ascii="Times" w:eastAsia="Times New Roman" w:hAnsi="Times" w:cs="Times New Roman"/>
          <w:color w:val="000000" w:themeColor="text1"/>
          <w:sz w:val="28"/>
          <w:szCs w:val="28"/>
          <w:lang w:eastAsia="ru-RU"/>
        </w:rPr>
        <w:t>А</w:t>
      </w:r>
      <w:r>
        <w:rPr>
          <w:rFonts w:ascii="Times" w:eastAsia="Times New Roman" w:hAnsi="Times" w:cs="Times New Roman"/>
          <w:color w:val="000000" w:themeColor="text1"/>
          <w:sz w:val="28"/>
          <w:szCs w:val="28"/>
          <w:lang w:eastAsia="ru-RU"/>
        </w:rPr>
        <w:t xml:space="preserve">удитория </w:t>
      </w:r>
      <w:r w:rsidR="00797FDA">
        <w:rPr>
          <w:rFonts w:ascii="Times" w:eastAsia="Times New Roman" w:hAnsi="Times" w:cs="Times New Roman"/>
          <w:color w:val="000000" w:themeColor="text1"/>
          <w:sz w:val="28"/>
          <w:szCs w:val="28"/>
          <w:lang w:eastAsia="ru-RU"/>
        </w:rPr>
        <w:t>лекций</w:t>
      </w:r>
      <w:r>
        <w:rPr>
          <w:rFonts w:ascii="Times" w:eastAsia="Times New Roman" w:hAnsi="Times" w:cs="Times New Roman"/>
          <w:color w:val="000000" w:themeColor="text1"/>
          <w:sz w:val="28"/>
          <w:szCs w:val="28"/>
          <w:lang w:eastAsia="ru-RU"/>
        </w:rPr>
        <w:t xml:space="preserve"> многократно увеличивается за сч</w:t>
      </w:r>
      <w:r w:rsidR="00F50DA8">
        <w:rPr>
          <w:rFonts w:ascii="Times" w:eastAsia="Times New Roman" w:hAnsi="Times" w:cs="Times New Roman"/>
          <w:color w:val="000000" w:themeColor="text1"/>
          <w:sz w:val="28"/>
          <w:szCs w:val="28"/>
          <w:lang w:eastAsia="ru-RU"/>
        </w:rPr>
        <w:t>ет видеозаписи и распространения</w:t>
      </w:r>
      <w:r>
        <w:rPr>
          <w:rFonts w:ascii="Times" w:eastAsia="Times New Roman" w:hAnsi="Times" w:cs="Times New Roman"/>
          <w:color w:val="000000" w:themeColor="text1"/>
          <w:sz w:val="28"/>
          <w:szCs w:val="28"/>
          <w:lang w:eastAsia="ru-RU"/>
        </w:rPr>
        <w:t xml:space="preserve"> </w:t>
      </w:r>
      <w:r w:rsidR="00F01E63">
        <w:rPr>
          <w:rFonts w:ascii="Times" w:eastAsia="Times New Roman" w:hAnsi="Times" w:cs="Times New Roman"/>
          <w:color w:val="000000" w:themeColor="text1"/>
          <w:sz w:val="28"/>
          <w:szCs w:val="28"/>
          <w:lang w:eastAsia="ru-RU"/>
        </w:rPr>
        <w:t>этого контента в социальных сетях через страницы и группы проекта</w:t>
      </w:r>
      <w:r w:rsidR="006C37A6">
        <w:rPr>
          <w:rFonts w:ascii="Times" w:eastAsia="Times New Roman" w:hAnsi="Times" w:cs="Times New Roman"/>
          <w:color w:val="000000" w:themeColor="text1"/>
          <w:sz w:val="28"/>
          <w:szCs w:val="28"/>
          <w:lang w:eastAsia="ru-RU"/>
        </w:rPr>
        <w:t xml:space="preserve"> «Твой Бюджет»,</w:t>
      </w:r>
      <w:r w:rsidR="00F01E63">
        <w:rPr>
          <w:rFonts w:ascii="Times" w:eastAsia="Times New Roman" w:hAnsi="Times" w:cs="Times New Roman"/>
          <w:color w:val="000000" w:themeColor="text1"/>
          <w:sz w:val="28"/>
          <w:szCs w:val="28"/>
          <w:lang w:eastAsia="ru-RU"/>
        </w:rPr>
        <w:t xml:space="preserve"> </w:t>
      </w:r>
      <w:r w:rsidR="002D1E95" w:rsidRPr="002D1E95">
        <w:rPr>
          <w:rFonts w:ascii="Times" w:eastAsia="Times New Roman" w:hAnsi="Times" w:cs="Times New Roman"/>
          <w:color w:val="000000" w:themeColor="text1"/>
          <w:sz w:val="28"/>
          <w:szCs w:val="28"/>
          <w:lang w:eastAsia="ru-RU"/>
        </w:rPr>
        <w:t>чтобы другие жители города также получили возможность узнать, как и почему принимаются те или иные решения.</w:t>
      </w:r>
    </w:p>
    <w:p w:rsidR="002D1E95" w:rsidRPr="002D1E95" w:rsidRDefault="00F50DA8" w:rsidP="00377853">
      <w:pPr>
        <w:spacing w:after="0" w:line="240" w:lineRule="auto"/>
        <w:contextualSpacing/>
        <w:jc w:val="center"/>
        <w:rPr>
          <w:rFonts w:ascii="Times" w:eastAsia="Times New Roman" w:hAnsi="Times" w:cs="Times New Roman"/>
          <w:color w:val="000000" w:themeColor="text1"/>
          <w:sz w:val="28"/>
          <w:szCs w:val="28"/>
          <w:lang w:eastAsia="ru-RU"/>
        </w:rPr>
      </w:pPr>
      <w:r w:rsidRPr="00F50DA8">
        <w:rPr>
          <w:rFonts w:ascii="Times New Roman" w:eastAsia="Times New Roman" w:hAnsi="Times New Roman" w:cs="Times New Roman"/>
          <w:noProof/>
          <w:sz w:val="24"/>
          <w:szCs w:val="24"/>
          <w:lang w:eastAsia="ru-RU"/>
        </w:rPr>
        <w:drawing>
          <wp:inline distT="0" distB="0" distL="0" distR="0" wp14:anchorId="76BB6A37" wp14:editId="176F4B91">
            <wp:extent cx="5895975" cy="265012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25940" r="7322"/>
                    <a:stretch/>
                  </pic:blipFill>
                  <pic:spPr bwMode="auto">
                    <a:xfrm>
                      <a:off x="0" y="0"/>
                      <a:ext cx="5907872" cy="265547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2D1E95" w:rsidRPr="002D1E95">
        <w:rPr>
          <w:rFonts w:ascii="Times New Roman" w:eastAsia="Times New Roman" w:hAnsi="Times New Roman" w:cs="Times New Roman"/>
          <w:sz w:val="24"/>
          <w:szCs w:val="24"/>
          <w:lang w:eastAsia="ru-RU"/>
        </w:rPr>
        <w:fldChar w:fldCharType="begin"/>
      </w:r>
      <w:r w:rsidR="002D1E95" w:rsidRPr="002D1E95">
        <w:rPr>
          <w:rFonts w:ascii="Times New Roman" w:eastAsia="Times New Roman" w:hAnsi="Times New Roman" w:cs="Times New Roman"/>
          <w:sz w:val="24"/>
          <w:szCs w:val="24"/>
          <w:lang w:eastAsia="ru-RU"/>
        </w:rPr>
        <w:instrText xml:space="preserve"> INCLUDEPICTURE "https://pp.userapi.com/c623900/v623900376/ebf4d/cgbk6K5Gcn4.jpg" \* MERGEFORMATINET </w:instrText>
      </w:r>
      <w:r w:rsidR="002D1E95" w:rsidRPr="002D1E95">
        <w:rPr>
          <w:rFonts w:ascii="Times New Roman" w:eastAsia="Times New Roman" w:hAnsi="Times New Roman" w:cs="Times New Roman"/>
          <w:sz w:val="24"/>
          <w:szCs w:val="24"/>
          <w:lang w:eastAsia="ru-RU"/>
        </w:rPr>
        <w:fldChar w:fldCharType="end"/>
      </w:r>
    </w:p>
    <w:p w:rsidR="002D1E95" w:rsidRPr="002D1E95" w:rsidRDefault="002D1E95" w:rsidP="00377853">
      <w:pPr>
        <w:spacing w:after="0" w:line="240" w:lineRule="auto"/>
        <w:contextualSpacing/>
        <w:jc w:val="both"/>
        <w:rPr>
          <w:rFonts w:ascii="Times" w:eastAsia="Times New Roman" w:hAnsi="Times" w:cs="Times New Roman"/>
          <w:color w:val="000000" w:themeColor="text1"/>
          <w:sz w:val="28"/>
          <w:szCs w:val="28"/>
          <w:lang w:eastAsia="ru-RU"/>
        </w:rPr>
      </w:pPr>
      <w:r w:rsidRPr="002D1E95">
        <w:rPr>
          <w:rFonts w:ascii="Times New Roman" w:eastAsia="SimSun" w:hAnsi="Times New Roman" w:cs="Times New Roman"/>
          <w:sz w:val="28"/>
          <w:szCs w:val="28"/>
          <w:lang w:eastAsia="zh-CN"/>
        </w:rPr>
        <w:t>Продолжительность лекций как правило составляет не более двух часов. За неделю до начала лекции открывается регистрация через страницу проекта «</w:t>
      </w:r>
      <w:proofErr w:type="spellStart"/>
      <w:r w:rsidRPr="002D1E95">
        <w:rPr>
          <w:rFonts w:ascii="Times New Roman" w:eastAsia="SimSun" w:hAnsi="Times New Roman" w:cs="Times New Roman"/>
          <w:sz w:val="28"/>
          <w:szCs w:val="28"/>
          <w:lang w:eastAsia="zh-CN"/>
        </w:rPr>
        <w:t>В</w:t>
      </w:r>
      <w:r w:rsidR="006C37A6">
        <w:rPr>
          <w:rFonts w:ascii="Times New Roman" w:eastAsia="SimSun" w:hAnsi="Times New Roman" w:cs="Times New Roman"/>
          <w:sz w:val="28"/>
          <w:szCs w:val="28"/>
          <w:lang w:eastAsia="zh-CN"/>
        </w:rPr>
        <w:t>К</w:t>
      </w:r>
      <w:r w:rsidRPr="002D1E95">
        <w:rPr>
          <w:rFonts w:ascii="Times New Roman" w:eastAsia="SimSun" w:hAnsi="Times New Roman" w:cs="Times New Roman"/>
          <w:sz w:val="28"/>
          <w:szCs w:val="28"/>
          <w:lang w:eastAsia="zh-CN"/>
        </w:rPr>
        <w:t>онтакте</w:t>
      </w:r>
      <w:proofErr w:type="spellEnd"/>
      <w:r w:rsidRPr="002D1E95">
        <w:rPr>
          <w:rFonts w:ascii="Times New Roman" w:eastAsia="SimSun" w:hAnsi="Times New Roman" w:cs="Times New Roman"/>
          <w:sz w:val="28"/>
          <w:szCs w:val="28"/>
          <w:lang w:eastAsia="zh-CN"/>
        </w:rPr>
        <w:t>», публикуется телефон координатора проекта в районной администрации. Члены бюджетных комиссий имеют приоритетное право задавать вопросы лекторам. При этом право первого вопроса имеют члены бюджетных комиссий, которые выслали вопросы лекторам в письменном виде в установленные модератором сроки.</w:t>
      </w:r>
      <w:r w:rsidRPr="002D1E95">
        <w:rPr>
          <w:rFonts w:ascii="Times" w:eastAsia="Times New Roman" w:hAnsi="Times" w:cs="Times New Roman"/>
          <w:color w:val="000000" w:themeColor="text1"/>
          <w:sz w:val="28"/>
          <w:szCs w:val="28"/>
          <w:lang w:eastAsia="ru-RU"/>
        </w:rPr>
        <w:t xml:space="preserve"> </w:t>
      </w:r>
      <w:r w:rsidRPr="002D1E95">
        <w:rPr>
          <w:rFonts w:ascii="Times New Roman" w:eastAsia="SimSun" w:hAnsi="Times New Roman" w:cs="Times New Roman"/>
          <w:sz w:val="28"/>
          <w:szCs w:val="28"/>
          <w:lang w:eastAsia="zh-CN"/>
        </w:rPr>
        <w:t xml:space="preserve">После вопросов членов </w:t>
      </w:r>
      <w:r w:rsidRPr="002D1E95">
        <w:rPr>
          <w:rFonts w:ascii="Times New Roman" w:eastAsia="SimSun" w:hAnsi="Times New Roman" w:cs="Times New Roman"/>
          <w:sz w:val="28"/>
          <w:szCs w:val="28"/>
          <w:lang w:eastAsia="zh-CN"/>
        </w:rPr>
        <w:lastRenderedPageBreak/>
        <w:t xml:space="preserve">бюджетных комиссий, если остается время, право задавать вопросы получают члены резерва бюджетных комиссий. После вопросов членов резерва бюджетных комиссий, если остается время, право </w:t>
      </w:r>
      <w:r w:rsidR="009F75F3">
        <w:rPr>
          <w:rFonts w:ascii="Times New Roman" w:eastAsia="SimSun" w:hAnsi="Times New Roman" w:cs="Times New Roman"/>
          <w:sz w:val="28"/>
          <w:szCs w:val="28"/>
          <w:lang w:eastAsia="zh-CN"/>
        </w:rPr>
        <w:t xml:space="preserve">задавать вопросы </w:t>
      </w:r>
      <w:r w:rsidRPr="002D1E95">
        <w:rPr>
          <w:rFonts w:ascii="Times New Roman" w:eastAsia="SimSun" w:hAnsi="Times New Roman" w:cs="Times New Roman"/>
          <w:sz w:val="28"/>
          <w:szCs w:val="28"/>
          <w:lang w:eastAsia="zh-CN"/>
        </w:rPr>
        <w:t>получают все желающие.</w:t>
      </w:r>
    </w:p>
    <w:p w:rsidR="002D1E95" w:rsidRPr="002D1E95" w:rsidRDefault="002D1E95" w:rsidP="00377853">
      <w:pPr>
        <w:spacing w:after="0" w:line="240" w:lineRule="auto"/>
        <w:contextualSpacing/>
        <w:jc w:val="both"/>
        <w:rPr>
          <w:rFonts w:ascii="Times" w:eastAsia="Times New Roman" w:hAnsi="Times" w:cs="Times New Roman"/>
          <w:color w:val="000000" w:themeColor="text1"/>
          <w:sz w:val="28"/>
          <w:szCs w:val="28"/>
          <w:lang w:eastAsia="ru-RU"/>
        </w:rPr>
      </w:pPr>
      <w:r w:rsidRPr="002D1E95">
        <w:rPr>
          <w:rFonts w:ascii="Times New Roman" w:eastAsia="SimSun" w:hAnsi="Times New Roman" w:cs="Times New Roman"/>
          <w:sz w:val="28"/>
          <w:szCs w:val="28"/>
          <w:lang w:eastAsia="zh-CN"/>
        </w:rPr>
        <w:t xml:space="preserve">Лекции, организуемые для обучения членов бюджетных комиссий, включают в себя следующие </w:t>
      </w:r>
      <w:r w:rsidR="009F75F3">
        <w:rPr>
          <w:rFonts w:ascii="Times New Roman" w:eastAsia="SimSun" w:hAnsi="Times New Roman" w:cs="Times New Roman"/>
          <w:sz w:val="28"/>
          <w:szCs w:val="28"/>
          <w:lang w:eastAsia="zh-CN"/>
        </w:rPr>
        <w:t xml:space="preserve">тематические </w:t>
      </w:r>
      <w:r w:rsidRPr="002D1E95">
        <w:rPr>
          <w:rFonts w:ascii="Times New Roman" w:eastAsia="SimSun" w:hAnsi="Times New Roman" w:cs="Times New Roman"/>
          <w:sz w:val="28"/>
          <w:szCs w:val="28"/>
          <w:lang w:eastAsia="zh-CN"/>
        </w:rPr>
        <w:t>блоки:</w:t>
      </w:r>
    </w:p>
    <w:p w:rsidR="002D1E95" w:rsidRPr="002D1E95" w:rsidRDefault="002D1E95" w:rsidP="00377853">
      <w:pPr>
        <w:numPr>
          <w:ilvl w:val="0"/>
          <w:numId w:val="3"/>
        </w:numPr>
        <w:spacing w:after="0" w:line="240" w:lineRule="auto"/>
        <w:ind w:left="0" w:firstLine="0"/>
        <w:contextualSpacing/>
        <w:jc w:val="both"/>
        <w:rPr>
          <w:rFonts w:ascii="Times" w:eastAsia="Times New Roman" w:hAnsi="Times" w:cs="Times New Roman"/>
          <w:color w:val="000000" w:themeColor="text1"/>
          <w:sz w:val="28"/>
          <w:szCs w:val="28"/>
          <w:lang w:eastAsia="ru-RU"/>
        </w:rPr>
      </w:pPr>
      <w:r w:rsidRPr="002D1E95">
        <w:rPr>
          <w:rFonts w:ascii="Times New Roman" w:eastAsia="SimSun" w:hAnsi="Times New Roman" w:cs="Times New Roman"/>
          <w:sz w:val="28"/>
          <w:szCs w:val="28"/>
          <w:lang w:eastAsia="zh-CN"/>
        </w:rPr>
        <w:t xml:space="preserve">Лекция о бюджетном процессе. </w:t>
      </w:r>
      <w:r w:rsidR="009F75F3">
        <w:rPr>
          <w:rFonts w:ascii="Times New Roman" w:eastAsia="SimSun" w:hAnsi="Times New Roman" w:cs="Times New Roman"/>
          <w:sz w:val="28"/>
          <w:szCs w:val="28"/>
          <w:lang w:eastAsia="zh-CN"/>
        </w:rPr>
        <w:t>Содержит</w:t>
      </w:r>
      <w:r w:rsidRPr="002D1E95">
        <w:rPr>
          <w:rFonts w:ascii="Times New Roman" w:eastAsia="SimSun" w:hAnsi="Times New Roman" w:cs="Times New Roman"/>
          <w:sz w:val="28"/>
          <w:szCs w:val="28"/>
          <w:lang w:eastAsia="zh-CN"/>
        </w:rPr>
        <w:t xml:space="preserve"> информацию о бюджете соответствующего района, общую информацию о бюджетном процессе (доходная база бюджета, основные направления расходов,</w:t>
      </w:r>
      <w:r w:rsidR="009F75F3">
        <w:rPr>
          <w:rFonts w:ascii="Times New Roman" w:eastAsia="SimSun" w:hAnsi="Times New Roman" w:cs="Times New Roman"/>
          <w:sz w:val="28"/>
          <w:szCs w:val="28"/>
          <w:lang w:eastAsia="zh-CN"/>
        </w:rPr>
        <w:t xml:space="preserve"> основные положения Бюджетного к</w:t>
      </w:r>
      <w:r w:rsidRPr="002D1E95">
        <w:rPr>
          <w:rFonts w:ascii="Times New Roman" w:eastAsia="SimSun" w:hAnsi="Times New Roman" w:cs="Times New Roman"/>
          <w:sz w:val="28"/>
          <w:szCs w:val="28"/>
          <w:lang w:eastAsia="zh-CN"/>
        </w:rPr>
        <w:t>одекса РФ), информацию о полномочиях бюджетов различных уровней, информацию об основных налогах, информацию о межбюджетных трансфертах, о разграничении полномочий между органами государственной власти.</w:t>
      </w:r>
    </w:p>
    <w:p w:rsidR="002D1E95" w:rsidRPr="002D1E95" w:rsidRDefault="002D1E95" w:rsidP="00377853">
      <w:pPr>
        <w:numPr>
          <w:ilvl w:val="0"/>
          <w:numId w:val="3"/>
        </w:numPr>
        <w:spacing w:after="0" w:line="240" w:lineRule="auto"/>
        <w:ind w:left="0" w:firstLine="0"/>
        <w:contextualSpacing/>
        <w:jc w:val="both"/>
        <w:rPr>
          <w:rFonts w:ascii="Times New Roman" w:eastAsia="SimSun" w:hAnsi="Times New Roman" w:cs="Times New Roman"/>
          <w:sz w:val="28"/>
          <w:szCs w:val="28"/>
          <w:lang w:eastAsia="zh-CN"/>
        </w:rPr>
      </w:pPr>
      <w:r w:rsidRPr="002D1E95">
        <w:rPr>
          <w:rFonts w:ascii="Times New Roman" w:eastAsia="SimSun" w:hAnsi="Times New Roman" w:cs="Times New Roman"/>
          <w:sz w:val="28"/>
          <w:szCs w:val="28"/>
          <w:lang w:eastAsia="zh-CN"/>
        </w:rPr>
        <w:t xml:space="preserve"> Лекция о государственных закупках от внешнего эксперта или сотрудника районной администрации. Включает в себя основные положения соответствующего законодательства (ФЗ-44), краткую презентацию сайта государственных закупок, примеры из практики, наиболее подходящие к инициативам членов бюджетных комиссий.</w:t>
      </w:r>
    </w:p>
    <w:p w:rsidR="002D1E95" w:rsidRPr="002D1E95" w:rsidRDefault="002D1E95" w:rsidP="00377853">
      <w:pPr>
        <w:numPr>
          <w:ilvl w:val="0"/>
          <w:numId w:val="3"/>
        </w:numPr>
        <w:spacing w:after="0" w:line="240" w:lineRule="auto"/>
        <w:ind w:left="0" w:firstLine="0"/>
        <w:contextualSpacing/>
        <w:jc w:val="both"/>
        <w:rPr>
          <w:rFonts w:ascii="Times New Roman" w:eastAsia="SimSun" w:hAnsi="Times New Roman" w:cs="Times New Roman"/>
          <w:sz w:val="28"/>
          <w:szCs w:val="28"/>
          <w:lang w:eastAsia="zh-CN"/>
        </w:rPr>
      </w:pPr>
      <w:r w:rsidRPr="002D1E95">
        <w:rPr>
          <w:rFonts w:ascii="Times New Roman" w:eastAsia="SimSun" w:hAnsi="Times New Roman" w:cs="Times New Roman"/>
          <w:sz w:val="28"/>
          <w:szCs w:val="28"/>
          <w:lang w:eastAsia="zh-CN"/>
        </w:rPr>
        <w:t xml:space="preserve">Лекция о городском планировании / </w:t>
      </w:r>
      <w:proofErr w:type="spellStart"/>
      <w:r w:rsidRPr="002D1E95">
        <w:rPr>
          <w:rFonts w:ascii="Times New Roman" w:eastAsia="SimSun" w:hAnsi="Times New Roman" w:cs="Times New Roman"/>
          <w:sz w:val="28"/>
          <w:szCs w:val="28"/>
          <w:lang w:eastAsia="zh-CN"/>
        </w:rPr>
        <w:t>урбанистике</w:t>
      </w:r>
      <w:proofErr w:type="spellEnd"/>
      <w:r w:rsidRPr="002D1E95">
        <w:rPr>
          <w:rFonts w:ascii="Times New Roman" w:eastAsia="SimSun" w:hAnsi="Times New Roman" w:cs="Times New Roman"/>
          <w:sz w:val="28"/>
          <w:szCs w:val="28"/>
          <w:lang w:eastAsia="zh-CN"/>
        </w:rPr>
        <w:t xml:space="preserve"> от специалиста по </w:t>
      </w:r>
      <w:proofErr w:type="spellStart"/>
      <w:r w:rsidRPr="002D1E95">
        <w:rPr>
          <w:rFonts w:ascii="Times New Roman" w:eastAsia="SimSun" w:hAnsi="Times New Roman" w:cs="Times New Roman"/>
          <w:sz w:val="28"/>
          <w:szCs w:val="28"/>
          <w:lang w:eastAsia="zh-CN"/>
        </w:rPr>
        <w:t>урбанистике</w:t>
      </w:r>
      <w:proofErr w:type="spellEnd"/>
      <w:r w:rsidRPr="002D1E95">
        <w:rPr>
          <w:rFonts w:ascii="Times New Roman" w:eastAsia="SimSun" w:hAnsi="Times New Roman" w:cs="Times New Roman"/>
          <w:sz w:val="28"/>
          <w:szCs w:val="28"/>
          <w:lang w:eastAsia="zh-CN"/>
        </w:rPr>
        <w:t xml:space="preserve"> или социологии, с привлечением экспертов городских комитетов или районных отделов по благоустройству. Содержит примеры реализации инициатив, схожих с инициативами членов бюджетных комиссий, из российской и зарубежной практики, информацию о государственном контроле, использовании и охране памятников.</w:t>
      </w:r>
    </w:p>
    <w:p w:rsidR="004857FA" w:rsidRDefault="004857FA" w:rsidP="00377853">
      <w:pPr>
        <w:pStyle w:val="a6"/>
        <w:ind w:left="0"/>
        <w:jc w:val="both"/>
        <w:rPr>
          <w:rFonts w:ascii="Times New Roman" w:hAnsi="Times New Roman" w:cs="Times New Roman"/>
          <w:sz w:val="28"/>
          <w:szCs w:val="28"/>
        </w:rPr>
      </w:pPr>
    </w:p>
    <w:p w:rsidR="00663F2B" w:rsidRDefault="004857FA" w:rsidP="00337D8D">
      <w:pPr>
        <w:pStyle w:val="a6"/>
        <w:numPr>
          <w:ilvl w:val="0"/>
          <w:numId w:val="8"/>
        </w:numPr>
        <w:jc w:val="both"/>
        <w:rPr>
          <w:rFonts w:ascii="Times New Roman" w:hAnsi="Times New Roman" w:cs="Times New Roman"/>
          <w:b/>
          <w:color w:val="000000"/>
          <w:sz w:val="28"/>
          <w:szCs w:val="28"/>
          <w:shd w:val="clear" w:color="auto" w:fill="FFFFFF"/>
        </w:rPr>
      </w:pPr>
      <w:r w:rsidRPr="004857FA">
        <w:rPr>
          <w:rFonts w:ascii="Times New Roman" w:hAnsi="Times New Roman" w:cs="Times New Roman"/>
          <w:b/>
          <w:color w:val="000000"/>
          <w:sz w:val="28"/>
          <w:szCs w:val="28"/>
          <w:shd w:val="clear" w:color="auto" w:fill="FFFFFF"/>
        </w:rPr>
        <w:t>Лучшая практика многоканального вовлечения граждан в процедуры принятия решений</w:t>
      </w:r>
      <w:r w:rsidR="00663F2B">
        <w:rPr>
          <w:rFonts w:ascii="Times New Roman" w:hAnsi="Times New Roman" w:cs="Times New Roman"/>
          <w:b/>
          <w:color w:val="000000"/>
          <w:sz w:val="28"/>
          <w:szCs w:val="28"/>
          <w:shd w:val="clear" w:color="auto" w:fill="FFFFFF"/>
        </w:rPr>
        <w:t xml:space="preserve"> – </w:t>
      </w:r>
      <w:r w:rsidR="00663F2B" w:rsidRPr="00663F2B">
        <w:rPr>
          <w:rFonts w:ascii="Times New Roman" w:hAnsi="Times New Roman" w:cs="Times New Roman"/>
          <w:b/>
          <w:color w:val="000000"/>
          <w:sz w:val="28"/>
          <w:szCs w:val="28"/>
          <w:shd w:val="clear" w:color="auto" w:fill="FFFFFF"/>
        </w:rPr>
        <w:t>«Народный бюджет»</w:t>
      </w:r>
      <w:r w:rsidR="00663F2B">
        <w:rPr>
          <w:rFonts w:ascii="Times New Roman" w:hAnsi="Times New Roman" w:cs="Times New Roman"/>
          <w:b/>
          <w:color w:val="000000"/>
          <w:sz w:val="28"/>
          <w:szCs w:val="28"/>
          <w:shd w:val="clear" w:color="auto" w:fill="FFFFFF"/>
        </w:rPr>
        <w:t xml:space="preserve"> Тульской области</w:t>
      </w:r>
    </w:p>
    <w:p w:rsidR="00F75FBF" w:rsidRDefault="005C3FF9" w:rsidP="00377853">
      <w:pPr>
        <w:spacing w:line="240" w:lineRule="auto"/>
        <w:contextualSpacing/>
        <w:jc w:val="both"/>
        <w:rPr>
          <w:rFonts w:ascii="Times New Roman" w:eastAsia="Calibri" w:hAnsi="Times New Roman" w:cs="Times New Roman"/>
          <w:i/>
          <w:sz w:val="28"/>
          <w:szCs w:val="28"/>
        </w:rPr>
      </w:pPr>
      <w:r>
        <w:rPr>
          <w:rFonts w:ascii="Times New Roman" w:eastAsia="Calibri" w:hAnsi="Times New Roman" w:cs="Times New Roman"/>
          <w:i/>
          <w:sz w:val="28"/>
          <w:szCs w:val="28"/>
        </w:rPr>
        <w:t>Оценивается м</w:t>
      </w:r>
      <w:r w:rsidR="00F75FBF" w:rsidRPr="00F75FBF">
        <w:rPr>
          <w:rFonts w:ascii="Times New Roman" w:eastAsia="Calibri" w:hAnsi="Times New Roman" w:cs="Times New Roman"/>
          <w:i/>
          <w:sz w:val="28"/>
          <w:szCs w:val="28"/>
        </w:rPr>
        <w:t>етодология</w:t>
      </w:r>
      <w:r w:rsidR="00954F69">
        <w:rPr>
          <w:rFonts w:ascii="Times New Roman" w:eastAsia="Calibri" w:hAnsi="Times New Roman" w:cs="Times New Roman"/>
          <w:i/>
          <w:sz w:val="28"/>
          <w:szCs w:val="28"/>
        </w:rPr>
        <w:t xml:space="preserve"> практики</w:t>
      </w:r>
      <w:r>
        <w:rPr>
          <w:rFonts w:ascii="Times New Roman" w:eastAsia="Calibri" w:hAnsi="Times New Roman" w:cs="Times New Roman"/>
          <w:i/>
          <w:sz w:val="28"/>
          <w:szCs w:val="28"/>
        </w:rPr>
        <w:t xml:space="preserve"> ИБ, обеспечивающая </w:t>
      </w:r>
      <w:r w:rsidR="00F75FBF" w:rsidRPr="00F75FBF">
        <w:rPr>
          <w:rFonts w:ascii="Times New Roman" w:eastAsia="Calibri" w:hAnsi="Times New Roman" w:cs="Times New Roman"/>
          <w:i/>
          <w:sz w:val="28"/>
          <w:szCs w:val="28"/>
        </w:rPr>
        <w:t>возможность раз</w:t>
      </w:r>
      <w:r>
        <w:rPr>
          <w:rFonts w:ascii="Times New Roman" w:eastAsia="Calibri" w:hAnsi="Times New Roman" w:cs="Times New Roman"/>
          <w:i/>
          <w:sz w:val="28"/>
          <w:szCs w:val="28"/>
        </w:rPr>
        <w:t>нообразных каналов коммуникации для</w:t>
      </w:r>
      <w:r w:rsidR="00F75FBF" w:rsidRPr="00F75FBF">
        <w:rPr>
          <w:rFonts w:ascii="Times New Roman" w:eastAsia="Calibri" w:hAnsi="Times New Roman" w:cs="Times New Roman"/>
          <w:i/>
          <w:sz w:val="28"/>
          <w:szCs w:val="28"/>
        </w:rPr>
        <w:t xml:space="preserve"> максимально широко</w:t>
      </w:r>
      <w:r>
        <w:rPr>
          <w:rFonts w:ascii="Times New Roman" w:eastAsia="Calibri" w:hAnsi="Times New Roman" w:cs="Times New Roman"/>
          <w:i/>
          <w:sz w:val="28"/>
          <w:szCs w:val="28"/>
        </w:rPr>
        <w:t xml:space="preserve">го </w:t>
      </w:r>
      <w:r w:rsidR="00F75FBF" w:rsidRPr="00F75FBF">
        <w:rPr>
          <w:rFonts w:ascii="Times New Roman" w:eastAsia="Calibri" w:hAnsi="Times New Roman" w:cs="Times New Roman"/>
          <w:i/>
          <w:sz w:val="28"/>
          <w:szCs w:val="28"/>
        </w:rPr>
        <w:t>вовлечени</w:t>
      </w:r>
      <w:r>
        <w:rPr>
          <w:rFonts w:ascii="Times New Roman" w:eastAsia="Calibri" w:hAnsi="Times New Roman" w:cs="Times New Roman"/>
          <w:i/>
          <w:sz w:val="28"/>
          <w:szCs w:val="28"/>
        </w:rPr>
        <w:t>я</w:t>
      </w:r>
      <w:r w:rsidR="00F75FBF" w:rsidRPr="00F75FBF">
        <w:rPr>
          <w:rFonts w:ascii="Times New Roman" w:eastAsia="Calibri" w:hAnsi="Times New Roman" w:cs="Times New Roman"/>
          <w:i/>
          <w:sz w:val="28"/>
          <w:szCs w:val="28"/>
        </w:rPr>
        <w:t xml:space="preserve"> граждан в процесс принятия решений о проектах ИБ</w:t>
      </w:r>
    </w:p>
    <w:p w:rsidR="00954F69" w:rsidRPr="00954F69" w:rsidRDefault="00954F69" w:rsidP="00377853">
      <w:pPr>
        <w:spacing w:line="240" w:lineRule="auto"/>
        <w:contextualSpacing/>
        <w:jc w:val="both"/>
        <w:rPr>
          <w:rFonts w:ascii="Times New Roman" w:eastAsia="Calibri" w:hAnsi="Times New Roman" w:cs="Times New Roman"/>
          <w:sz w:val="28"/>
          <w:szCs w:val="28"/>
        </w:rPr>
      </w:pPr>
    </w:p>
    <w:p w:rsidR="006049DD" w:rsidRPr="006049DD" w:rsidRDefault="006049DD" w:rsidP="00377853">
      <w:pPr>
        <w:spacing w:line="240" w:lineRule="auto"/>
        <w:contextualSpacing/>
        <w:jc w:val="both"/>
        <w:rPr>
          <w:rFonts w:ascii="Times New Roman" w:eastAsia="Calibri" w:hAnsi="Times New Roman" w:cs="Times New Roman"/>
          <w:sz w:val="28"/>
          <w:szCs w:val="28"/>
        </w:rPr>
      </w:pPr>
      <w:r w:rsidRPr="006049DD">
        <w:rPr>
          <w:rFonts w:ascii="Times" w:eastAsia="Calibri" w:hAnsi="Times" w:cs="Times New Roman"/>
          <w:sz w:val="28"/>
          <w:szCs w:val="28"/>
        </w:rPr>
        <w:t>Программа ИБ Тульской области «Народный бюджет» дважды отмечалась в рамках Всероссийского конкурса лучших социально-экономических практик, организуемом Агентством стратегических инициати</w:t>
      </w:r>
      <w:r w:rsidR="00F75FBF">
        <w:rPr>
          <w:rFonts w:ascii="Times New Roman" w:eastAsia="Calibri" w:hAnsi="Times New Roman" w:cs="Times New Roman"/>
          <w:sz w:val="28"/>
          <w:szCs w:val="28"/>
        </w:rPr>
        <w:t>в.</w:t>
      </w:r>
      <w:r w:rsidRPr="006049DD">
        <w:rPr>
          <w:rFonts w:ascii="Times New Roman" w:eastAsia="Calibri" w:hAnsi="Times New Roman" w:cs="Times New Roman"/>
          <w:sz w:val="28"/>
          <w:szCs w:val="28"/>
        </w:rPr>
        <w:t xml:space="preserve"> </w:t>
      </w:r>
      <w:r w:rsidRPr="006049DD">
        <w:rPr>
          <w:rFonts w:ascii="Times New Roman" w:hAnsi="Times New Roman" w:cs="Times New Roman"/>
          <w:sz w:val="28"/>
          <w:szCs w:val="28"/>
        </w:rPr>
        <w:t xml:space="preserve">По решению губернатора Тульской области Алексея </w:t>
      </w:r>
      <w:proofErr w:type="spellStart"/>
      <w:r w:rsidRPr="006049DD">
        <w:rPr>
          <w:rFonts w:ascii="Times New Roman" w:hAnsi="Times New Roman" w:cs="Times New Roman"/>
          <w:sz w:val="28"/>
          <w:szCs w:val="28"/>
        </w:rPr>
        <w:t>Дюмина</w:t>
      </w:r>
      <w:proofErr w:type="spellEnd"/>
      <w:r w:rsidRPr="006049DD">
        <w:rPr>
          <w:rFonts w:ascii="Times New Roman" w:hAnsi="Times New Roman" w:cs="Times New Roman"/>
          <w:sz w:val="28"/>
          <w:szCs w:val="28"/>
        </w:rPr>
        <w:t xml:space="preserve"> проект «Народный бюджет» продлён до 2020</w:t>
      </w:r>
      <w:r w:rsidR="00954F69">
        <w:rPr>
          <w:rFonts w:ascii="Times New Roman" w:hAnsi="Times New Roman" w:cs="Times New Roman"/>
          <w:sz w:val="28"/>
          <w:szCs w:val="28"/>
        </w:rPr>
        <w:t> г.</w:t>
      </w:r>
      <w:r w:rsidRPr="006049DD">
        <w:rPr>
          <w:rFonts w:ascii="Times New Roman" w:hAnsi="Times New Roman" w:cs="Times New Roman"/>
          <w:sz w:val="28"/>
          <w:szCs w:val="28"/>
        </w:rPr>
        <w:t xml:space="preserve">, на его реализацию из бюджета </w:t>
      </w:r>
      <w:r w:rsidR="003663DB">
        <w:rPr>
          <w:rFonts w:ascii="Times New Roman" w:hAnsi="Times New Roman" w:cs="Times New Roman"/>
          <w:sz w:val="28"/>
          <w:szCs w:val="28"/>
        </w:rPr>
        <w:t>области будет выделено 1,5 млрд </w:t>
      </w:r>
      <w:r w:rsidRPr="006049DD">
        <w:rPr>
          <w:rFonts w:ascii="Times New Roman" w:hAnsi="Times New Roman" w:cs="Times New Roman"/>
          <w:sz w:val="28"/>
          <w:szCs w:val="28"/>
        </w:rPr>
        <w:t>руб.</w:t>
      </w:r>
      <w:r w:rsidRPr="006049DD">
        <w:rPr>
          <w:rFonts w:ascii="Times New Roman" w:eastAsia="Calibri" w:hAnsi="Times New Roman" w:cs="Times New Roman"/>
          <w:sz w:val="28"/>
          <w:szCs w:val="28"/>
        </w:rPr>
        <w:t xml:space="preserve"> По мнению г</w:t>
      </w:r>
      <w:r w:rsidRPr="006049DD">
        <w:rPr>
          <w:rFonts w:ascii="Times New Roman" w:hAnsi="Times New Roman" w:cs="Times New Roman"/>
          <w:sz w:val="28"/>
          <w:szCs w:val="28"/>
        </w:rPr>
        <w:t>убернатора</w:t>
      </w:r>
      <w:r>
        <w:rPr>
          <w:rFonts w:ascii="Times New Roman" w:hAnsi="Times New Roman" w:cs="Times New Roman"/>
          <w:sz w:val="28"/>
          <w:szCs w:val="28"/>
        </w:rPr>
        <w:t>,</w:t>
      </w:r>
      <w:r w:rsidRPr="006049DD">
        <w:rPr>
          <w:rFonts w:ascii="Times New Roman" w:hAnsi="Times New Roman" w:cs="Times New Roman"/>
          <w:sz w:val="28"/>
          <w:szCs w:val="28"/>
        </w:rPr>
        <w:t xml:space="preserve"> инициативное бюджетирование </w:t>
      </w:r>
      <w:r>
        <w:rPr>
          <w:rFonts w:ascii="Times New Roman" w:hAnsi="Times New Roman" w:cs="Times New Roman"/>
          <w:sz w:val="28"/>
          <w:szCs w:val="28"/>
        </w:rPr>
        <w:t>с</w:t>
      </w:r>
      <w:r w:rsidRPr="006049DD">
        <w:rPr>
          <w:rFonts w:ascii="Times New Roman" w:hAnsi="Times New Roman" w:cs="Times New Roman"/>
          <w:sz w:val="28"/>
          <w:szCs w:val="28"/>
        </w:rPr>
        <w:t>пособствует социально-экономическому развитию региона: «…люди на местах лучше видят проблемы и сами расставляют приоритеты. Это мотивирует жителей активно включаться в жизнь, создавать общественные советы и реализовывать краткосрочные и долгосрочные планы по строительству различных объектов. По этой практике в регионе уже построено более 4000 объектов».</w:t>
      </w:r>
      <w:r w:rsidR="00D75FA9" w:rsidRPr="00D75FA9">
        <w:t xml:space="preserve"> </w:t>
      </w:r>
      <w:r w:rsidR="00D75FA9" w:rsidRPr="00D75FA9">
        <w:rPr>
          <w:rFonts w:ascii="Times New Roman" w:hAnsi="Times New Roman" w:cs="Times New Roman"/>
          <w:sz w:val="28"/>
          <w:szCs w:val="28"/>
        </w:rPr>
        <w:t>В 2016</w:t>
      </w:r>
      <w:r w:rsidR="004815D9">
        <w:rPr>
          <w:rFonts w:ascii="Times New Roman" w:hAnsi="Times New Roman" w:cs="Times New Roman"/>
          <w:sz w:val="28"/>
          <w:szCs w:val="28"/>
        </w:rPr>
        <w:t> г.</w:t>
      </w:r>
      <w:r w:rsidR="00D75FA9" w:rsidRPr="00D75FA9">
        <w:rPr>
          <w:rFonts w:ascii="Times New Roman" w:hAnsi="Times New Roman" w:cs="Times New Roman"/>
          <w:sz w:val="28"/>
          <w:szCs w:val="28"/>
        </w:rPr>
        <w:t xml:space="preserve">, </w:t>
      </w:r>
      <w:r w:rsidR="00B408A9">
        <w:rPr>
          <w:rFonts w:ascii="Times New Roman" w:hAnsi="Times New Roman" w:cs="Times New Roman"/>
          <w:sz w:val="28"/>
          <w:szCs w:val="28"/>
        </w:rPr>
        <w:t xml:space="preserve">организаторами </w:t>
      </w:r>
      <w:r w:rsidR="00D75FA9" w:rsidRPr="00D75FA9">
        <w:rPr>
          <w:rFonts w:ascii="Times New Roman" w:hAnsi="Times New Roman" w:cs="Times New Roman"/>
          <w:sz w:val="28"/>
          <w:szCs w:val="28"/>
        </w:rPr>
        <w:t xml:space="preserve">был проведён </w:t>
      </w:r>
      <w:r w:rsidR="00D75FA9" w:rsidRPr="00D75FA9">
        <w:rPr>
          <w:rFonts w:ascii="Times New Roman" w:hAnsi="Times New Roman" w:cs="Times New Roman"/>
          <w:sz w:val="28"/>
          <w:szCs w:val="28"/>
        </w:rPr>
        <w:lastRenderedPageBreak/>
        <w:t>опрос участников проекта</w:t>
      </w:r>
      <w:r w:rsidR="00B408A9">
        <w:rPr>
          <w:rFonts w:ascii="Times New Roman" w:hAnsi="Times New Roman" w:cs="Times New Roman"/>
          <w:sz w:val="28"/>
          <w:szCs w:val="28"/>
        </w:rPr>
        <w:t xml:space="preserve"> «Народный бюджет 2016» – </w:t>
      </w:r>
      <w:r w:rsidR="00D75FA9" w:rsidRPr="00D75FA9">
        <w:rPr>
          <w:rFonts w:ascii="Times New Roman" w:hAnsi="Times New Roman" w:cs="Times New Roman"/>
          <w:sz w:val="28"/>
          <w:szCs w:val="28"/>
        </w:rPr>
        <w:t xml:space="preserve">97% </w:t>
      </w:r>
      <w:r w:rsidR="00B408A9">
        <w:rPr>
          <w:rFonts w:ascii="Times New Roman" w:hAnsi="Times New Roman" w:cs="Times New Roman"/>
          <w:sz w:val="28"/>
          <w:szCs w:val="28"/>
        </w:rPr>
        <w:t>участников</w:t>
      </w:r>
      <w:r w:rsidR="00D75FA9" w:rsidRPr="00D75FA9">
        <w:rPr>
          <w:rFonts w:ascii="Times New Roman" w:hAnsi="Times New Roman" w:cs="Times New Roman"/>
          <w:sz w:val="28"/>
          <w:szCs w:val="28"/>
        </w:rPr>
        <w:t xml:space="preserve"> опроса поддерживают</w:t>
      </w:r>
      <w:r w:rsidR="00B408A9">
        <w:rPr>
          <w:rFonts w:ascii="Times New Roman" w:hAnsi="Times New Roman" w:cs="Times New Roman"/>
          <w:sz w:val="28"/>
          <w:szCs w:val="28"/>
        </w:rPr>
        <w:t xml:space="preserve"> </w:t>
      </w:r>
      <w:r w:rsidR="00D75FA9" w:rsidRPr="00D75FA9">
        <w:rPr>
          <w:rFonts w:ascii="Times New Roman" w:hAnsi="Times New Roman" w:cs="Times New Roman"/>
          <w:sz w:val="28"/>
          <w:szCs w:val="28"/>
        </w:rPr>
        <w:t>реализацию проекта в будущем</w:t>
      </w:r>
      <w:r w:rsidR="00B408A9">
        <w:rPr>
          <w:rFonts w:ascii="Times New Roman" w:hAnsi="Times New Roman" w:cs="Times New Roman"/>
          <w:sz w:val="28"/>
          <w:szCs w:val="28"/>
        </w:rPr>
        <w:t>.</w:t>
      </w:r>
    </w:p>
    <w:p w:rsidR="00337D8D" w:rsidRDefault="006049DD" w:rsidP="00377853">
      <w:pPr>
        <w:spacing w:line="240" w:lineRule="auto"/>
        <w:contextualSpacing/>
        <w:jc w:val="both"/>
        <w:rPr>
          <w:rFonts w:ascii="Times" w:eastAsia="Calibri" w:hAnsi="Times" w:cs="Times New Roman"/>
          <w:sz w:val="28"/>
          <w:szCs w:val="28"/>
          <w:highlight w:val="yellow"/>
        </w:rPr>
      </w:pPr>
      <w:r w:rsidRPr="006049DD">
        <w:rPr>
          <w:rFonts w:ascii="Times New Roman" w:eastAsia="Calibri" w:hAnsi="Times New Roman" w:cs="Times New Roman"/>
          <w:sz w:val="28"/>
          <w:szCs w:val="28"/>
        </w:rPr>
        <w:t>С момента запуска в 2011</w:t>
      </w:r>
      <w:r w:rsidR="004815D9">
        <w:rPr>
          <w:rFonts w:ascii="Times New Roman" w:eastAsia="Calibri" w:hAnsi="Times New Roman" w:cs="Times New Roman"/>
          <w:sz w:val="28"/>
          <w:szCs w:val="28"/>
        </w:rPr>
        <w:t> г.</w:t>
      </w:r>
      <w:r w:rsidRPr="006049DD">
        <w:rPr>
          <w:rFonts w:ascii="Times New Roman" w:eastAsia="Calibri" w:hAnsi="Times New Roman" w:cs="Times New Roman"/>
          <w:sz w:val="28"/>
          <w:szCs w:val="28"/>
        </w:rPr>
        <w:t xml:space="preserve"> в программе </w:t>
      </w:r>
      <w:r w:rsidRPr="006049DD">
        <w:rPr>
          <w:rFonts w:ascii="Times" w:eastAsia="Calibri" w:hAnsi="Times" w:cs="Times New Roman"/>
          <w:sz w:val="28"/>
          <w:szCs w:val="28"/>
        </w:rPr>
        <w:t xml:space="preserve">«Народный бюджет» активно отрабатываются новые подходы. На сегодняшний день это самая широкая типология проектов, а значит у жителей есть возможность решать целый спектр актуальных проблем за счет средств бюджета Тульской области, </w:t>
      </w:r>
      <w:r w:rsidR="00954F69">
        <w:rPr>
          <w:rFonts w:ascii="Times" w:eastAsia="Calibri" w:hAnsi="Times" w:cs="Times New Roman"/>
          <w:sz w:val="28"/>
          <w:szCs w:val="28"/>
        </w:rPr>
        <w:t>муниципальных бюджетов</w:t>
      </w:r>
      <w:r w:rsidRPr="006049DD">
        <w:rPr>
          <w:rFonts w:ascii="Times" w:eastAsia="Calibri" w:hAnsi="Times" w:cs="Times New Roman"/>
          <w:sz w:val="28"/>
          <w:szCs w:val="28"/>
        </w:rPr>
        <w:t xml:space="preserve"> и собственных ресурсов. </w:t>
      </w:r>
    </w:p>
    <w:p w:rsidR="006049DD" w:rsidRDefault="006049DD" w:rsidP="00337D8D">
      <w:pPr>
        <w:spacing w:line="240" w:lineRule="auto"/>
        <w:ind w:firstLine="708"/>
        <w:contextualSpacing/>
        <w:jc w:val="both"/>
        <w:rPr>
          <w:rFonts w:ascii="Times New Roman" w:eastAsia="Calibri" w:hAnsi="Times New Roman" w:cs="Times New Roman"/>
          <w:sz w:val="28"/>
          <w:szCs w:val="28"/>
        </w:rPr>
      </w:pPr>
      <w:r w:rsidRPr="00337D8D">
        <w:rPr>
          <w:rFonts w:ascii="Times" w:eastAsia="Calibri" w:hAnsi="Times" w:cs="Times New Roman"/>
          <w:sz w:val="28"/>
          <w:szCs w:val="28"/>
        </w:rPr>
        <w:t xml:space="preserve">В рамках проекта решаются задачи по строительству, восстановлению или ремонту: объектов коммунальной инфраструктуры; крыш, коммуникаций в подвалах, лифтов, подъездов, фасадов, </w:t>
      </w:r>
      <w:proofErr w:type="spellStart"/>
      <w:r w:rsidRPr="00337D8D">
        <w:rPr>
          <w:rFonts w:ascii="Times" w:eastAsia="Calibri" w:hAnsi="Times" w:cs="Times New Roman"/>
          <w:sz w:val="28"/>
          <w:szCs w:val="28"/>
        </w:rPr>
        <w:t>отмосток</w:t>
      </w:r>
      <w:proofErr w:type="spellEnd"/>
      <w:r w:rsidRPr="00337D8D">
        <w:rPr>
          <w:rFonts w:ascii="Times" w:eastAsia="Calibri" w:hAnsi="Times" w:cs="Times New Roman"/>
          <w:sz w:val="28"/>
          <w:szCs w:val="28"/>
        </w:rPr>
        <w:t xml:space="preserve"> и межпанельных швов в многоквартирных домах; </w:t>
      </w:r>
      <w:proofErr w:type="spellStart"/>
      <w:r w:rsidRPr="00337D8D">
        <w:rPr>
          <w:rFonts w:ascii="Times" w:eastAsia="Calibri" w:hAnsi="Times" w:cs="Times New Roman"/>
          <w:sz w:val="28"/>
          <w:szCs w:val="28"/>
        </w:rPr>
        <w:t>внутрипоселенческих</w:t>
      </w:r>
      <w:proofErr w:type="spellEnd"/>
      <w:r w:rsidRPr="00337D8D">
        <w:rPr>
          <w:rFonts w:ascii="Times" w:eastAsia="Calibri" w:hAnsi="Times" w:cs="Times New Roman"/>
          <w:sz w:val="28"/>
          <w:szCs w:val="28"/>
        </w:rPr>
        <w:t xml:space="preserve"> и </w:t>
      </w:r>
      <w:proofErr w:type="spellStart"/>
      <w:r w:rsidRPr="00337D8D">
        <w:rPr>
          <w:rFonts w:ascii="Times" w:eastAsia="Calibri" w:hAnsi="Times" w:cs="Times New Roman"/>
          <w:sz w:val="28"/>
          <w:szCs w:val="28"/>
        </w:rPr>
        <w:t>межпоселенческих</w:t>
      </w:r>
      <w:proofErr w:type="spellEnd"/>
      <w:r w:rsidRPr="00337D8D">
        <w:rPr>
          <w:rFonts w:ascii="Times" w:eastAsia="Calibri" w:hAnsi="Times" w:cs="Times New Roman"/>
          <w:sz w:val="28"/>
          <w:szCs w:val="28"/>
        </w:rPr>
        <w:t xml:space="preserve"> дорог, тротуаров, придомовых территорий; территорий населенных пунктов, площадей, парков, спортивных и детских площадок, мест массового отдыха; образовательных учреждений, объектов культуры или исторического наследия муниципального значения. Выделены в отдельные категории с разными условиями </w:t>
      </w:r>
      <w:proofErr w:type="spellStart"/>
      <w:r w:rsidRPr="00337D8D">
        <w:rPr>
          <w:rFonts w:ascii="Times" w:eastAsia="Calibri" w:hAnsi="Times" w:cs="Times New Roman"/>
          <w:sz w:val="28"/>
          <w:szCs w:val="28"/>
        </w:rPr>
        <w:t>софинансирования</w:t>
      </w:r>
      <w:proofErr w:type="spellEnd"/>
      <w:r w:rsidRPr="00337D8D">
        <w:rPr>
          <w:rFonts w:ascii="Times" w:eastAsia="Calibri" w:hAnsi="Times" w:cs="Times New Roman"/>
          <w:sz w:val="28"/>
          <w:szCs w:val="28"/>
        </w:rPr>
        <w:t xml:space="preserve"> проекты детских площадок, многоквартирных домов и проекты, предполагающие замену лифтового оборудования в многоквартирных домах, срок эксплуатации </w:t>
      </w:r>
      <w:r w:rsidRPr="00337D8D">
        <w:rPr>
          <w:rFonts w:ascii="Times New Roman" w:eastAsia="Calibri" w:hAnsi="Times New Roman" w:cs="Times New Roman"/>
          <w:sz w:val="28"/>
          <w:szCs w:val="28"/>
        </w:rPr>
        <w:t>которых превышает 20 лет. В 2016</w:t>
      </w:r>
      <w:r w:rsidR="004815D9" w:rsidRPr="00337D8D">
        <w:rPr>
          <w:rFonts w:ascii="Times New Roman" w:eastAsia="Calibri" w:hAnsi="Times New Roman" w:cs="Times New Roman"/>
          <w:sz w:val="28"/>
          <w:szCs w:val="28"/>
        </w:rPr>
        <w:t> г.</w:t>
      </w:r>
      <w:r w:rsidRPr="00337D8D">
        <w:rPr>
          <w:rFonts w:ascii="Times New Roman" w:eastAsia="Calibri" w:hAnsi="Times New Roman" w:cs="Times New Roman"/>
          <w:sz w:val="28"/>
          <w:szCs w:val="28"/>
        </w:rPr>
        <w:t xml:space="preserve"> была значительно увеличена предельная стоимость проектов, которые можно реализовать в рамках программы (5 млн. руб. для проектов связанных с ремонтом многоквартирных домов, 10 млн. руб. для всех остальных проектов).</w:t>
      </w:r>
      <w:r w:rsidRPr="006049DD">
        <w:rPr>
          <w:rFonts w:ascii="Times New Roman" w:eastAsia="Calibri" w:hAnsi="Times New Roman" w:cs="Times New Roman"/>
          <w:sz w:val="28"/>
          <w:szCs w:val="28"/>
        </w:rPr>
        <w:t xml:space="preserve"> Право участвовать в проекте имеют садовые НКО, при условии, что на их территории находится муниципальная собственность.</w:t>
      </w:r>
    </w:p>
    <w:p w:rsidR="00FA1799" w:rsidRDefault="00FA1799" w:rsidP="00377853">
      <w:pPr>
        <w:spacing w:line="240" w:lineRule="auto"/>
        <w:contextualSpacing/>
        <w:jc w:val="both"/>
        <w:rPr>
          <w:rFonts w:ascii="Times New Roman" w:eastAsia="Calibri" w:hAnsi="Times New Roman" w:cs="Times New Roman"/>
          <w:sz w:val="28"/>
          <w:szCs w:val="28"/>
        </w:rPr>
      </w:pPr>
    </w:p>
    <w:p w:rsidR="006049DD" w:rsidRDefault="00D75FA9" w:rsidP="00377853">
      <w:pPr>
        <w:spacing w:line="240" w:lineRule="auto"/>
        <w:contextualSpacing/>
        <w:jc w:val="center"/>
        <w:rPr>
          <w:rFonts w:ascii="Times" w:eastAsia="Calibri" w:hAnsi="Times" w:cs="Times New Roman"/>
          <w:sz w:val="28"/>
          <w:szCs w:val="28"/>
        </w:rPr>
      </w:pPr>
      <w:r>
        <w:rPr>
          <w:noProof/>
          <w:lang w:eastAsia="ru-RU"/>
        </w:rPr>
        <w:drawing>
          <wp:inline distT="0" distB="0" distL="0" distR="0" wp14:anchorId="7A333296" wp14:editId="2C9F92D0">
            <wp:extent cx="5638800" cy="290381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7856" t="14538" r="11812" b="11916"/>
                    <a:stretch/>
                  </pic:blipFill>
                  <pic:spPr bwMode="auto">
                    <a:xfrm>
                      <a:off x="0" y="0"/>
                      <a:ext cx="5642314" cy="290562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542CEC" w:rsidRPr="006049DD" w:rsidRDefault="00542CEC" w:rsidP="00542CEC">
      <w:pPr>
        <w:spacing w:line="240"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Иллюстрация: </w:t>
      </w:r>
      <w:r w:rsidR="002D49C7">
        <w:rPr>
          <w:rFonts w:ascii="Times New Roman" w:eastAsia="Calibri" w:hAnsi="Times New Roman" w:cs="Times New Roman"/>
          <w:sz w:val="28"/>
          <w:szCs w:val="28"/>
        </w:rPr>
        <w:t xml:space="preserve">Поддержка проектов разных типов </w:t>
      </w:r>
      <w:r w:rsidR="007C0684">
        <w:rPr>
          <w:rFonts w:ascii="Times New Roman" w:eastAsia="Calibri" w:hAnsi="Times New Roman" w:cs="Times New Roman"/>
          <w:sz w:val="28"/>
          <w:szCs w:val="28"/>
        </w:rPr>
        <w:t>в 2014-2016 гг.</w:t>
      </w:r>
      <w:r w:rsidR="002D49C7">
        <w:rPr>
          <w:rFonts w:ascii="Times New Roman" w:eastAsia="Calibri" w:hAnsi="Times New Roman" w:cs="Times New Roman"/>
          <w:sz w:val="28"/>
          <w:szCs w:val="28"/>
        </w:rPr>
        <w:t xml:space="preserve"> </w:t>
      </w:r>
    </w:p>
    <w:p w:rsidR="00542CEC" w:rsidRPr="006049DD" w:rsidRDefault="00542CEC" w:rsidP="00377853">
      <w:pPr>
        <w:spacing w:line="240" w:lineRule="auto"/>
        <w:contextualSpacing/>
        <w:jc w:val="center"/>
        <w:rPr>
          <w:rFonts w:ascii="Times" w:eastAsia="Calibri" w:hAnsi="Times" w:cs="Times New Roman"/>
          <w:sz w:val="28"/>
          <w:szCs w:val="28"/>
        </w:rPr>
      </w:pPr>
    </w:p>
    <w:p w:rsidR="002C1F50" w:rsidRDefault="006049DD" w:rsidP="00377853">
      <w:pPr>
        <w:spacing w:line="240" w:lineRule="auto"/>
        <w:contextualSpacing/>
        <w:jc w:val="both"/>
        <w:rPr>
          <w:rFonts w:ascii="Times New Roman" w:eastAsia="Calibri" w:hAnsi="Times New Roman" w:cs="Times New Roman"/>
          <w:sz w:val="28"/>
          <w:szCs w:val="28"/>
        </w:rPr>
      </w:pPr>
      <w:r w:rsidRPr="006049DD">
        <w:rPr>
          <w:rFonts w:ascii="Times" w:eastAsia="Calibri" w:hAnsi="Times" w:cs="Times New Roman"/>
          <w:sz w:val="28"/>
          <w:szCs w:val="28"/>
        </w:rPr>
        <w:t>В 2015</w:t>
      </w:r>
      <w:r w:rsidR="004815D9">
        <w:rPr>
          <w:rFonts w:ascii="Times" w:eastAsia="Calibri" w:hAnsi="Times" w:cs="Times New Roman"/>
          <w:sz w:val="28"/>
          <w:szCs w:val="28"/>
        </w:rPr>
        <w:t> г.</w:t>
      </w:r>
      <w:r w:rsidRPr="006049DD">
        <w:rPr>
          <w:rFonts w:ascii="Times" w:eastAsia="Calibri" w:hAnsi="Times" w:cs="Times New Roman"/>
          <w:sz w:val="28"/>
          <w:szCs w:val="28"/>
        </w:rPr>
        <w:t xml:space="preserve"> была запущена информационная система мониторинга на портале «Открытый регион 71» (</w:t>
      </w:r>
      <w:hyperlink r:id="rId25" w:history="1">
        <w:r w:rsidRPr="006049DD">
          <w:rPr>
            <w:rFonts w:ascii="Times" w:eastAsia="Calibri" w:hAnsi="Times" w:cs="Times New Roman"/>
            <w:color w:val="0563C1"/>
            <w:sz w:val="28"/>
            <w:szCs w:val="28"/>
            <w:u w:val="single"/>
          </w:rPr>
          <w:t>www.or71.ru</w:t>
        </w:r>
      </w:hyperlink>
      <w:r w:rsidR="00FA1799">
        <w:rPr>
          <w:rFonts w:ascii="Times" w:eastAsia="Calibri" w:hAnsi="Times" w:cs="Times New Roman"/>
          <w:sz w:val="28"/>
          <w:szCs w:val="28"/>
        </w:rPr>
        <w:t>)</w:t>
      </w:r>
      <w:r w:rsidR="00EC281E">
        <w:rPr>
          <w:rFonts w:ascii="Times" w:eastAsia="Calibri" w:hAnsi="Times" w:cs="Times New Roman"/>
          <w:sz w:val="28"/>
          <w:szCs w:val="28"/>
        </w:rPr>
        <w:t xml:space="preserve">. </w:t>
      </w:r>
      <w:r w:rsidRPr="006049DD">
        <w:rPr>
          <w:rFonts w:ascii="Times New Roman" w:eastAsia="Calibri" w:hAnsi="Times New Roman" w:cs="Times New Roman"/>
          <w:sz w:val="28"/>
          <w:szCs w:val="28"/>
        </w:rPr>
        <w:t xml:space="preserve">С этого </w:t>
      </w:r>
      <w:r w:rsidR="002C1F50">
        <w:rPr>
          <w:rFonts w:ascii="Times New Roman" w:eastAsia="Calibri" w:hAnsi="Times New Roman" w:cs="Times New Roman"/>
          <w:sz w:val="28"/>
          <w:szCs w:val="28"/>
        </w:rPr>
        <w:t>момента</w:t>
      </w:r>
      <w:r w:rsidRPr="006049DD">
        <w:rPr>
          <w:rFonts w:ascii="Times New Roman" w:eastAsia="Calibri" w:hAnsi="Times New Roman" w:cs="Times New Roman"/>
          <w:sz w:val="28"/>
          <w:szCs w:val="28"/>
        </w:rPr>
        <w:t xml:space="preserve"> роль онлайн-процедур в «Народном бюджете» постоянно усиливается. Через портал or71.ru происходит подача заявок, </w:t>
      </w:r>
      <w:r w:rsidR="002C1F50">
        <w:rPr>
          <w:rFonts w:ascii="Times New Roman" w:eastAsia="Calibri" w:hAnsi="Times New Roman" w:cs="Times New Roman"/>
          <w:sz w:val="28"/>
          <w:szCs w:val="28"/>
        </w:rPr>
        <w:t xml:space="preserve">организуются </w:t>
      </w:r>
      <w:r w:rsidRPr="006049DD">
        <w:rPr>
          <w:rFonts w:ascii="Times New Roman" w:eastAsia="Calibri" w:hAnsi="Times New Roman" w:cs="Times New Roman"/>
          <w:sz w:val="28"/>
          <w:szCs w:val="28"/>
        </w:rPr>
        <w:t xml:space="preserve">отбор заявок, </w:t>
      </w:r>
      <w:r w:rsidR="00EC281E">
        <w:rPr>
          <w:rFonts w:ascii="Times New Roman" w:eastAsia="Calibri" w:hAnsi="Times New Roman" w:cs="Times New Roman"/>
          <w:sz w:val="28"/>
          <w:szCs w:val="28"/>
        </w:rPr>
        <w:lastRenderedPageBreak/>
        <w:t xml:space="preserve">обеспечивается </w:t>
      </w:r>
      <w:r w:rsidRPr="006049DD">
        <w:rPr>
          <w:rFonts w:ascii="Times New Roman" w:eastAsia="Calibri" w:hAnsi="Times New Roman" w:cs="Times New Roman"/>
          <w:sz w:val="28"/>
          <w:szCs w:val="28"/>
        </w:rPr>
        <w:t>контроль этапов реализации проекта и выполнения работ</w:t>
      </w:r>
      <w:r w:rsidR="00EC281E">
        <w:rPr>
          <w:rFonts w:ascii="Times New Roman" w:eastAsia="Calibri" w:hAnsi="Times New Roman" w:cs="Times New Roman"/>
          <w:sz w:val="28"/>
          <w:szCs w:val="28"/>
        </w:rPr>
        <w:t xml:space="preserve"> – </w:t>
      </w:r>
      <w:r w:rsidR="00EC281E" w:rsidRPr="00EC281E">
        <w:rPr>
          <w:rFonts w:ascii="Times New Roman" w:eastAsia="Calibri" w:hAnsi="Times New Roman" w:cs="Times New Roman"/>
          <w:sz w:val="28"/>
          <w:szCs w:val="28"/>
        </w:rPr>
        <w:t>от подготовки сметной документации до момента приемки работ</w:t>
      </w:r>
      <w:r w:rsidR="002C1F50">
        <w:rPr>
          <w:rFonts w:ascii="Times New Roman" w:eastAsia="Calibri" w:hAnsi="Times New Roman" w:cs="Times New Roman"/>
          <w:sz w:val="28"/>
          <w:szCs w:val="28"/>
        </w:rPr>
        <w:t>.</w:t>
      </w:r>
      <w:r w:rsidR="004815D9">
        <w:rPr>
          <w:rFonts w:ascii="Times New Roman" w:eastAsia="Calibri" w:hAnsi="Times New Roman" w:cs="Times New Roman"/>
          <w:sz w:val="28"/>
          <w:szCs w:val="28"/>
        </w:rPr>
        <w:t xml:space="preserve"> С 2016 г.</w:t>
      </w:r>
      <w:r w:rsidRPr="006049DD">
        <w:rPr>
          <w:rFonts w:ascii="Times New Roman" w:eastAsia="Calibri" w:hAnsi="Times New Roman" w:cs="Times New Roman"/>
          <w:sz w:val="28"/>
          <w:szCs w:val="28"/>
        </w:rPr>
        <w:t xml:space="preserve"> обязательным элементом «Народ</w:t>
      </w:r>
      <w:r w:rsidR="00EC281E">
        <w:rPr>
          <w:rFonts w:ascii="Times New Roman" w:eastAsia="Calibri" w:hAnsi="Times New Roman" w:cs="Times New Roman"/>
          <w:sz w:val="28"/>
          <w:szCs w:val="28"/>
        </w:rPr>
        <w:t xml:space="preserve">ного бюджета» становится онлайн </w:t>
      </w:r>
      <w:r w:rsidRPr="006049DD">
        <w:rPr>
          <w:rFonts w:ascii="Times New Roman" w:eastAsia="Calibri" w:hAnsi="Times New Roman" w:cs="Times New Roman"/>
          <w:sz w:val="28"/>
          <w:szCs w:val="28"/>
        </w:rPr>
        <w:t>голосование</w:t>
      </w:r>
      <w:r w:rsidR="00EC281E">
        <w:rPr>
          <w:rFonts w:ascii="Times New Roman" w:eastAsia="Calibri" w:hAnsi="Times New Roman" w:cs="Times New Roman"/>
          <w:sz w:val="28"/>
          <w:szCs w:val="28"/>
        </w:rPr>
        <w:t xml:space="preserve"> за проекты</w:t>
      </w:r>
      <w:r w:rsidR="002C1F50">
        <w:rPr>
          <w:rFonts w:ascii="Times New Roman" w:eastAsia="Calibri" w:hAnsi="Times New Roman" w:cs="Times New Roman"/>
          <w:sz w:val="28"/>
          <w:szCs w:val="28"/>
        </w:rPr>
        <w:t>, что значительно расширило число участников процедур, предоставило дополнительную возможность поддержать проект</w:t>
      </w:r>
      <w:r w:rsidR="008C2C01">
        <w:rPr>
          <w:rFonts w:ascii="Times New Roman" w:eastAsia="Calibri" w:hAnsi="Times New Roman" w:cs="Times New Roman"/>
          <w:sz w:val="28"/>
          <w:szCs w:val="28"/>
        </w:rPr>
        <w:t xml:space="preserve"> тем, кто заинтересован, но по разным причинам не участвовал в очном обсуждении</w:t>
      </w:r>
      <w:r w:rsidRPr="006049DD">
        <w:rPr>
          <w:rFonts w:ascii="Times New Roman" w:eastAsia="Calibri" w:hAnsi="Times New Roman" w:cs="Times New Roman"/>
          <w:sz w:val="28"/>
          <w:szCs w:val="28"/>
        </w:rPr>
        <w:t>.</w:t>
      </w:r>
    </w:p>
    <w:p w:rsidR="006049DD" w:rsidRPr="006049DD" w:rsidRDefault="006049DD" w:rsidP="00377853">
      <w:pPr>
        <w:spacing w:line="240" w:lineRule="auto"/>
        <w:contextualSpacing/>
        <w:jc w:val="both"/>
        <w:rPr>
          <w:rFonts w:ascii="Times New Roman" w:eastAsia="Calibri" w:hAnsi="Times New Roman" w:cs="Times New Roman"/>
          <w:sz w:val="28"/>
          <w:szCs w:val="28"/>
        </w:rPr>
      </w:pPr>
      <w:r w:rsidRPr="006049DD">
        <w:rPr>
          <w:rFonts w:ascii="Times New Roman" w:eastAsia="Calibri" w:hAnsi="Times New Roman" w:cs="Times New Roman"/>
          <w:sz w:val="28"/>
          <w:szCs w:val="28"/>
        </w:rPr>
        <w:t xml:space="preserve">За каждый проект можно проголосовать один раз, верификация </w:t>
      </w:r>
      <w:r w:rsidR="000624E2">
        <w:rPr>
          <w:rFonts w:ascii="Times New Roman" w:eastAsia="Calibri" w:hAnsi="Times New Roman" w:cs="Times New Roman"/>
          <w:sz w:val="28"/>
          <w:szCs w:val="28"/>
        </w:rPr>
        <w:t>обеспечивается</w:t>
      </w:r>
      <w:r w:rsidRPr="006049DD">
        <w:rPr>
          <w:rFonts w:ascii="Times New Roman" w:eastAsia="Calibri" w:hAnsi="Times New Roman" w:cs="Times New Roman"/>
          <w:sz w:val="28"/>
          <w:szCs w:val="28"/>
        </w:rPr>
        <w:t xml:space="preserve"> через регистрацию на портале или электронную почту. На первом этапе проекта граждане в ходе собраний определяют проблему и формы своего участия, формируют инициативную группу, собирают подписи в поддержку проекта. Далее проект разрабатывается администрацией муниципалитета и регистрируется в системе. После официального объявления открывается </w:t>
      </w:r>
      <w:r w:rsidR="00831BBF">
        <w:rPr>
          <w:rFonts w:ascii="Times New Roman" w:eastAsia="Calibri" w:hAnsi="Times New Roman" w:cs="Times New Roman"/>
          <w:sz w:val="28"/>
          <w:szCs w:val="28"/>
        </w:rPr>
        <w:t>онлайн голосование за проекты</w:t>
      </w:r>
      <w:r w:rsidRPr="006049DD">
        <w:rPr>
          <w:rFonts w:ascii="Times New Roman" w:eastAsia="Calibri" w:hAnsi="Times New Roman" w:cs="Times New Roman"/>
          <w:sz w:val="28"/>
          <w:szCs w:val="28"/>
        </w:rPr>
        <w:t>.</w:t>
      </w:r>
    </w:p>
    <w:p w:rsidR="006049DD" w:rsidRPr="006049DD" w:rsidRDefault="006049DD" w:rsidP="00377853">
      <w:pPr>
        <w:spacing w:line="240" w:lineRule="auto"/>
        <w:contextualSpacing/>
        <w:jc w:val="center"/>
        <w:rPr>
          <w:rFonts w:ascii="Times New Roman" w:eastAsia="Calibri" w:hAnsi="Times New Roman" w:cs="Times New Roman"/>
          <w:sz w:val="28"/>
          <w:szCs w:val="28"/>
        </w:rPr>
      </w:pPr>
      <w:r w:rsidRPr="006049DD">
        <w:rPr>
          <w:rFonts w:ascii="Times New Roman" w:eastAsia="Calibri" w:hAnsi="Times New Roman" w:cs="Times New Roman"/>
          <w:noProof/>
          <w:sz w:val="28"/>
          <w:szCs w:val="28"/>
          <w:lang w:eastAsia="ru-RU"/>
        </w:rPr>
        <w:drawing>
          <wp:inline distT="0" distB="0" distL="0" distR="0" wp14:anchorId="256964FD" wp14:editId="575407DD">
            <wp:extent cx="5524534" cy="310896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26033" cy="3109804"/>
                    </a:xfrm>
                    <a:prstGeom prst="rect">
                      <a:avLst/>
                    </a:prstGeom>
                    <a:noFill/>
                  </pic:spPr>
                </pic:pic>
              </a:graphicData>
            </a:graphic>
          </wp:inline>
        </w:drawing>
      </w:r>
    </w:p>
    <w:p w:rsidR="006049DD" w:rsidRPr="006049DD" w:rsidRDefault="00B408A9" w:rsidP="00377853">
      <w:pPr>
        <w:spacing w:line="24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В связи с</w:t>
      </w:r>
      <w:r w:rsidRPr="00B408A9">
        <w:rPr>
          <w:rFonts w:ascii="Times New Roman" w:eastAsia="Calibri" w:hAnsi="Times New Roman" w:cs="Times New Roman"/>
          <w:sz w:val="28"/>
          <w:szCs w:val="28"/>
        </w:rPr>
        <w:t xml:space="preserve"> выделением дополнительных бюджетных</w:t>
      </w:r>
      <w:r>
        <w:rPr>
          <w:rFonts w:ascii="Times New Roman" w:eastAsia="Calibri" w:hAnsi="Times New Roman" w:cs="Times New Roman"/>
          <w:sz w:val="28"/>
          <w:szCs w:val="28"/>
        </w:rPr>
        <w:t xml:space="preserve"> </w:t>
      </w:r>
      <w:r w:rsidRPr="00B408A9">
        <w:rPr>
          <w:rFonts w:ascii="Times New Roman" w:eastAsia="Calibri" w:hAnsi="Times New Roman" w:cs="Times New Roman"/>
          <w:sz w:val="28"/>
          <w:szCs w:val="28"/>
        </w:rPr>
        <w:t>средств</w:t>
      </w:r>
      <w:r>
        <w:rPr>
          <w:rFonts w:ascii="Times New Roman" w:eastAsia="Calibri" w:hAnsi="Times New Roman" w:cs="Times New Roman"/>
          <w:sz w:val="28"/>
          <w:szCs w:val="28"/>
        </w:rPr>
        <w:t xml:space="preserve"> в</w:t>
      </w:r>
      <w:r w:rsidRPr="00B408A9">
        <w:rPr>
          <w:rFonts w:ascii="Times New Roman" w:eastAsia="Calibri" w:hAnsi="Times New Roman" w:cs="Times New Roman"/>
          <w:sz w:val="28"/>
          <w:szCs w:val="28"/>
        </w:rPr>
        <w:t xml:space="preserve"> 2017</w:t>
      </w:r>
      <w:r w:rsidR="004815D9">
        <w:rPr>
          <w:rFonts w:ascii="Times New Roman" w:eastAsia="Calibri" w:hAnsi="Times New Roman" w:cs="Times New Roman"/>
          <w:sz w:val="28"/>
          <w:szCs w:val="28"/>
        </w:rPr>
        <w:t> г.</w:t>
      </w:r>
      <w:r w:rsidRPr="00B408A9">
        <w:rPr>
          <w:rFonts w:ascii="Times New Roman" w:eastAsia="Calibri" w:hAnsi="Times New Roman" w:cs="Times New Roman"/>
          <w:sz w:val="28"/>
          <w:szCs w:val="28"/>
        </w:rPr>
        <w:t xml:space="preserve"> отбор проектов проходил в два тура</w:t>
      </w:r>
      <w:r>
        <w:rPr>
          <w:rFonts w:ascii="Times New Roman" w:eastAsia="Calibri" w:hAnsi="Times New Roman" w:cs="Times New Roman"/>
          <w:sz w:val="28"/>
          <w:szCs w:val="28"/>
        </w:rPr>
        <w:t>.</w:t>
      </w:r>
      <w:r w:rsidRPr="00B408A9">
        <w:rPr>
          <w:rFonts w:ascii="Times New Roman" w:eastAsia="Calibri" w:hAnsi="Times New Roman" w:cs="Times New Roman"/>
          <w:sz w:val="28"/>
          <w:szCs w:val="28"/>
        </w:rPr>
        <w:t xml:space="preserve"> </w:t>
      </w:r>
      <w:r w:rsidR="006049DD" w:rsidRPr="006049DD">
        <w:rPr>
          <w:rFonts w:ascii="Times New Roman" w:eastAsia="Calibri" w:hAnsi="Times New Roman" w:cs="Times New Roman"/>
          <w:sz w:val="28"/>
          <w:szCs w:val="28"/>
        </w:rPr>
        <w:t xml:space="preserve">В первом туре была подана 1241 заявка, во втором – 603, причем 95% этих заявок </w:t>
      </w:r>
      <w:r w:rsidR="006049DD">
        <w:rPr>
          <w:rFonts w:ascii="Times New Roman" w:eastAsia="Calibri" w:hAnsi="Times New Roman" w:cs="Times New Roman"/>
          <w:sz w:val="28"/>
          <w:szCs w:val="28"/>
        </w:rPr>
        <w:t xml:space="preserve">во втором туре </w:t>
      </w:r>
      <w:r w:rsidR="006049DD" w:rsidRPr="006049DD">
        <w:rPr>
          <w:rFonts w:ascii="Times New Roman" w:eastAsia="Calibri" w:hAnsi="Times New Roman" w:cs="Times New Roman"/>
          <w:sz w:val="28"/>
          <w:szCs w:val="28"/>
        </w:rPr>
        <w:t>подавалась повторно. По итогам обоих туров победителями стали 472 проекта. Более 50% всех заявок составили проекты ремонта автомобильных дорог, муниципальных образовательных организаций и жилищно-коммунальной инфраструктуры. В 2017</w:t>
      </w:r>
      <w:r w:rsidR="004815D9">
        <w:rPr>
          <w:rFonts w:ascii="Times New Roman" w:eastAsia="Calibri" w:hAnsi="Times New Roman" w:cs="Times New Roman"/>
          <w:sz w:val="28"/>
          <w:szCs w:val="28"/>
        </w:rPr>
        <w:t> г.</w:t>
      </w:r>
      <w:r w:rsidR="006049DD" w:rsidRPr="006049DD">
        <w:rPr>
          <w:rFonts w:ascii="Times New Roman" w:eastAsia="Calibri" w:hAnsi="Times New Roman" w:cs="Times New Roman"/>
          <w:sz w:val="28"/>
          <w:szCs w:val="28"/>
        </w:rPr>
        <w:t xml:space="preserve"> за проекты </w:t>
      </w:r>
      <w:r w:rsidR="006049DD">
        <w:rPr>
          <w:rFonts w:ascii="Times New Roman" w:eastAsia="Calibri" w:hAnsi="Times New Roman" w:cs="Times New Roman"/>
          <w:sz w:val="28"/>
          <w:szCs w:val="28"/>
        </w:rPr>
        <w:t xml:space="preserve">было </w:t>
      </w:r>
      <w:r w:rsidR="006049DD" w:rsidRPr="006049DD">
        <w:rPr>
          <w:rFonts w:ascii="Times New Roman" w:eastAsia="Calibri" w:hAnsi="Times New Roman" w:cs="Times New Roman"/>
          <w:sz w:val="28"/>
          <w:szCs w:val="28"/>
        </w:rPr>
        <w:t>собрано 223 тысячи подписей жителей.</w:t>
      </w:r>
      <w:r w:rsidR="00EC281E" w:rsidRPr="006049DD">
        <w:rPr>
          <w:rFonts w:ascii="Times New Roman" w:eastAsia="Calibri" w:hAnsi="Times New Roman" w:cs="Times New Roman"/>
          <w:sz w:val="28"/>
          <w:szCs w:val="28"/>
        </w:rPr>
        <w:t xml:space="preserve"> </w:t>
      </w:r>
      <w:r w:rsidR="006049DD" w:rsidRPr="006049DD">
        <w:rPr>
          <w:rFonts w:ascii="Times New Roman" w:eastAsia="Calibri" w:hAnsi="Times New Roman" w:cs="Times New Roman"/>
          <w:sz w:val="28"/>
          <w:szCs w:val="28"/>
        </w:rPr>
        <w:t>По данным организатора конкурсного отбора</w:t>
      </w:r>
      <w:r w:rsidR="006049DD" w:rsidRPr="006049DD">
        <w:rPr>
          <w:rFonts w:ascii="Calibri" w:eastAsia="Calibri" w:hAnsi="Calibri" w:cs="Times New Roman"/>
        </w:rPr>
        <w:t xml:space="preserve"> </w:t>
      </w:r>
      <w:r w:rsidR="006049DD" w:rsidRPr="006049DD">
        <w:rPr>
          <w:rFonts w:ascii="Times New Roman" w:eastAsia="Calibri" w:hAnsi="Times New Roman" w:cs="Times New Roman"/>
          <w:sz w:val="28"/>
          <w:szCs w:val="28"/>
        </w:rPr>
        <w:t>Министерства внутренней политики и развития местного самоуправления в Тульской области, количество граждан, непосредственно принимавших участие в очных собраниях, обсуждении и принятии решения об участ</w:t>
      </w:r>
      <w:r w:rsidR="000624E2">
        <w:rPr>
          <w:rFonts w:ascii="Times New Roman" w:eastAsia="Calibri" w:hAnsi="Times New Roman" w:cs="Times New Roman"/>
          <w:sz w:val="28"/>
          <w:szCs w:val="28"/>
        </w:rPr>
        <w:t>ии в проекте составило 332 тыс. </w:t>
      </w:r>
      <w:r w:rsidR="006049DD" w:rsidRPr="006049DD">
        <w:rPr>
          <w:rFonts w:ascii="Times New Roman" w:eastAsia="Calibri" w:hAnsi="Times New Roman" w:cs="Times New Roman"/>
          <w:sz w:val="28"/>
          <w:szCs w:val="28"/>
        </w:rPr>
        <w:t xml:space="preserve">человек. Количество </w:t>
      </w:r>
      <w:proofErr w:type="spellStart"/>
      <w:r w:rsidR="006049DD" w:rsidRPr="006049DD">
        <w:rPr>
          <w:rFonts w:ascii="Times New Roman" w:eastAsia="Calibri" w:hAnsi="Times New Roman" w:cs="Times New Roman"/>
          <w:sz w:val="28"/>
          <w:szCs w:val="28"/>
        </w:rPr>
        <w:t>благополучателей</w:t>
      </w:r>
      <w:proofErr w:type="spellEnd"/>
      <w:r w:rsidR="006049DD" w:rsidRPr="006049DD">
        <w:rPr>
          <w:rFonts w:ascii="Times New Roman" w:eastAsia="Calibri" w:hAnsi="Times New Roman" w:cs="Times New Roman"/>
          <w:sz w:val="28"/>
          <w:szCs w:val="28"/>
        </w:rPr>
        <w:t xml:space="preserve"> реализованных проектов оценивается</w:t>
      </w:r>
      <w:r w:rsidR="000624E2">
        <w:rPr>
          <w:rFonts w:ascii="Times New Roman" w:eastAsia="Calibri" w:hAnsi="Times New Roman" w:cs="Times New Roman"/>
          <w:sz w:val="28"/>
          <w:szCs w:val="28"/>
        </w:rPr>
        <w:t xml:space="preserve"> в 505 тыс. человек, что составило</w:t>
      </w:r>
      <w:r w:rsidR="006049DD" w:rsidRPr="006049DD">
        <w:rPr>
          <w:rFonts w:ascii="Times New Roman" w:eastAsia="Calibri" w:hAnsi="Times New Roman" w:cs="Times New Roman"/>
          <w:sz w:val="28"/>
          <w:szCs w:val="28"/>
        </w:rPr>
        <w:t xml:space="preserve"> 33,76% от проживающих в регионе.</w:t>
      </w:r>
    </w:p>
    <w:p w:rsidR="006049DD" w:rsidRDefault="006049DD" w:rsidP="00542CEC">
      <w:pPr>
        <w:spacing w:line="240" w:lineRule="auto"/>
        <w:contextualSpacing/>
        <w:jc w:val="center"/>
        <w:rPr>
          <w:rFonts w:ascii="Times New Roman" w:eastAsia="Calibri" w:hAnsi="Times New Roman" w:cs="Times New Roman"/>
          <w:sz w:val="28"/>
          <w:szCs w:val="28"/>
        </w:rPr>
      </w:pPr>
      <w:r w:rsidRPr="006049DD">
        <w:rPr>
          <w:rFonts w:ascii="Times New Roman" w:eastAsia="Calibri" w:hAnsi="Times New Roman" w:cs="Times New Roman"/>
          <w:noProof/>
          <w:sz w:val="28"/>
          <w:szCs w:val="28"/>
          <w:lang w:eastAsia="ru-RU"/>
        </w:rPr>
        <w:lastRenderedPageBreak/>
        <w:drawing>
          <wp:inline distT="0" distB="0" distL="0" distR="0" wp14:anchorId="4DBE8DD7" wp14:editId="225441CE">
            <wp:extent cx="4523105" cy="23812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
                      <a:extLst>
                        <a:ext uri="{28A0092B-C50C-407E-A947-70E740481C1C}">
                          <a14:useLocalDpi xmlns:a14="http://schemas.microsoft.com/office/drawing/2010/main" val="0"/>
                        </a:ext>
                      </a:extLst>
                    </a:blip>
                    <a:srcRect b="6357"/>
                    <a:stretch/>
                  </pic:blipFill>
                  <pic:spPr bwMode="auto">
                    <a:xfrm>
                      <a:off x="0" y="0"/>
                      <a:ext cx="4528221" cy="238394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542CEC" w:rsidRDefault="00542CEC" w:rsidP="00542CEC">
      <w:pPr>
        <w:spacing w:line="240" w:lineRule="auto"/>
        <w:contextualSpacing/>
        <w:jc w:val="center"/>
        <w:rPr>
          <w:rFonts w:ascii="Times New Roman" w:eastAsia="Calibri" w:hAnsi="Times New Roman" w:cs="Times New Roman"/>
          <w:sz w:val="28"/>
          <w:szCs w:val="28"/>
        </w:rPr>
      </w:pPr>
      <w:r>
        <w:rPr>
          <w:rFonts w:ascii="Times New Roman" w:eastAsia="Calibri" w:hAnsi="Times New Roman" w:cs="Times New Roman"/>
          <w:sz w:val="28"/>
          <w:szCs w:val="28"/>
        </w:rPr>
        <w:t>Иллюстрация: Показатели онлайн голосования в 2016-2018 гг.</w:t>
      </w:r>
    </w:p>
    <w:p w:rsidR="00542CEC" w:rsidRPr="006049DD" w:rsidRDefault="00542CEC" w:rsidP="00542CEC">
      <w:pPr>
        <w:spacing w:line="240" w:lineRule="auto"/>
        <w:contextualSpacing/>
        <w:jc w:val="center"/>
        <w:rPr>
          <w:rFonts w:ascii="Times New Roman" w:eastAsia="Calibri" w:hAnsi="Times New Roman" w:cs="Times New Roman"/>
          <w:sz w:val="28"/>
          <w:szCs w:val="28"/>
        </w:rPr>
      </w:pPr>
    </w:p>
    <w:p w:rsidR="006049DD" w:rsidRPr="006049DD" w:rsidRDefault="006049DD" w:rsidP="00377853">
      <w:pPr>
        <w:spacing w:line="240" w:lineRule="auto"/>
        <w:contextualSpacing/>
        <w:jc w:val="both"/>
        <w:rPr>
          <w:rFonts w:ascii="Times New Roman" w:eastAsia="Calibri" w:hAnsi="Times New Roman" w:cs="Times New Roman"/>
          <w:sz w:val="28"/>
          <w:szCs w:val="28"/>
        </w:rPr>
      </w:pPr>
      <w:r w:rsidRPr="006049DD">
        <w:rPr>
          <w:rFonts w:ascii="Times New Roman" w:eastAsia="Calibri" w:hAnsi="Times New Roman" w:cs="Times New Roman"/>
          <w:sz w:val="28"/>
          <w:szCs w:val="28"/>
        </w:rPr>
        <w:t>На основе анализа реализации «Народного бюджета-2017»</w:t>
      </w:r>
      <w:r w:rsidRPr="006049DD">
        <w:rPr>
          <w:rFonts w:ascii="Calibri" w:eastAsia="Calibri" w:hAnsi="Calibri" w:cs="Times New Roman"/>
        </w:rPr>
        <w:t xml:space="preserve"> </w:t>
      </w:r>
      <w:r w:rsidRPr="006049DD">
        <w:rPr>
          <w:rFonts w:ascii="Times New Roman" w:eastAsia="Calibri" w:hAnsi="Times New Roman" w:cs="Times New Roman"/>
          <w:sz w:val="28"/>
          <w:szCs w:val="28"/>
        </w:rPr>
        <w:t>на 2018</w:t>
      </w:r>
      <w:r w:rsidR="004815D9">
        <w:rPr>
          <w:rFonts w:ascii="Times New Roman" w:eastAsia="Calibri" w:hAnsi="Times New Roman" w:cs="Times New Roman"/>
          <w:sz w:val="28"/>
          <w:szCs w:val="28"/>
        </w:rPr>
        <w:t> г.</w:t>
      </w:r>
      <w:r w:rsidRPr="006049DD">
        <w:rPr>
          <w:rFonts w:ascii="Times New Roman" w:eastAsia="Calibri" w:hAnsi="Times New Roman" w:cs="Times New Roman"/>
          <w:sz w:val="28"/>
          <w:szCs w:val="28"/>
        </w:rPr>
        <w:t xml:space="preserve"> были </w:t>
      </w:r>
      <w:r w:rsidR="00121D54">
        <w:rPr>
          <w:rFonts w:ascii="Times New Roman" w:eastAsia="Calibri" w:hAnsi="Times New Roman" w:cs="Times New Roman"/>
          <w:sz w:val="28"/>
          <w:szCs w:val="28"/>
        </w:rPr>
        <w:t>существенно</w:t>
      </w:r>
      <w:r w:rsidRPr="006049DD">
        <w:rPr>
          <w:rFonts w:ascii="Times New Roman" w:eastAsia="Calibri" w:hAnsi="Times New Roman" w:cs="Times New Roman"/>
          <w:sz w:val="28"/>
          <w:szCs w:val="28"/>
        </w:rPr>
        <w:t xml:space="preserve"> сокращены и упрощены критерии оценки проектов «Народного бюджета». </w:t>
      </w:r>
    </w:p>
    <w:p w:rsidR="006049DD" w:rsidRPr="006049DD" w:rsidRDefault="006049DD" w:rsidP="00377853">
      <w:pPr>
        <w:spacing w:line="240" w:lineRule="auto"/>
        <w:contextualSpacing/>
        <w:jc w:val="both"/>
        <w:rPr>
          <w:rFonts w:ascii="Times New Roman" w:eastAsia="Calibri" w:hAnsi="Times New Roman" w:cs="Times New Roman"/>
          <w:sz w:val="28"/>
          <w:szCs w:val="28"/>
        </w:rPr>
      </w:pPr>
      <w:r w:rsidRPr="006049DD">
        <w:rPr>
          <w:rFonts w:ascii="Times New Roman" w:eastAsia="Calibri" w:hAnsi="Times New Roman" w:cs="Times New Roman"/>
          <w:sz w:val="28"/>
          <w:szCs w:val="28"/>
        </w:rPr>
        <w:t>1.</w:t>
      </w:r>
      <w:r w:rsidRPr="006049DD">
        <w:rPr>
          <w:rFonts w:ascii="Times New Roman" w:eastAsia="Calibri" w:hAnsi="Times New Roman" w:cs="Times New Roman"/>
          <w:sz w:val="28"/>
          <w:szCs w:val="28"/>
        </w:rPr>
        <w:tab/>
      </w:r>
      <w:proofErr w:type="spellStart"/>
      <w:r w:rsidRPr="006049DD">
        <w:rPr>
          <w:rFonts w:ascii="Times New Roman" w:eastAsia="Calibri" w:hAnsi="Times New Roman" w:cs="Times New Roman"/>
          <w:sz w:val="28"/>
          <w:szCs w:val="28"/>
        </w:rPr>
        <w:t>Софинансирование</w:t>
      </w:r>
      <w:proofErr w:type="spellEnd"/>
      <w:r w:rsidRPr="006049DD">
        <w:rPr>
          <w:rFonts w:ascii="Times New Roman" w:eastAsia="Calibri" w:hAnsi="Times New Roman" w:cs="Times New Roman"/>
          <w:sz w:val="28"/>
          <w:szCs w:val="28"/>
        </w:rPr>
        <w:t xml:space="preserve"> заявки жителями в денежной форме (чем больше, тем лучше) – от 1 до 15 баллов;</w:t>
      </w:r>
    </w:p>
    <w:p w:rsidR="006049DD" w:rsidRPr="006049DD" w:rsidRDefault="006049DD" w:rsidP="00377853">
      <w:pPr>
        <w:spacing w:line="240" w:lineRule="auto"/>
        <w:contextualSpacing/>
        <w:jc w:val="both"/>
        <w:rPr>
          <w:rFonts w:ascii="Times New Roman" w:eastAsia="Calibri" w:hAnsi="Times New Roman" w:cs="Times New Roman"/>
          <w:sz w:val="28"/>
          <w:szCs w:val="28"/>
        </w:rPr>
      </w:pPr>
      <w:r w:rsidRPr="006049DD">
        <w:rPr>
          <w:rFonts w:ascii="Times New Roman" w:eastAsia="Calibri" w:hAnsi="Times New Roman" w:cs="Times New Roman"/>
          <w:sz w:val="28"/>
          <w:szCs w:val="28"/>
        </w:rPr>
        <w:t>2.</w:t>
      </w:r>
      <w:r w:rsidRPr="006049DD">
        <w:rPr>
          <w:rFonts w:ascii="Times New Roman" w:eastAsia="Calibri" w:hAnsi="Times New Roman" w:cs="Times New Roman"/>
          <w:sz w:val="28"/>
          <w:szCs w:val="28"/>
        </w:rPr>
        <w:tab/>
      </w:r>
      <w:proofErr w:type="spellStart"/>
      <w:r w:rsidRPr="006049DD">
        <w:rPr>
          <w:rFonts w:ascii="Times New Roman" w:eastAsia="Calibri" w:hAnsi="Times New Roman" w:cs="Times New Roman"/>
          <w:sz w:val="28"/>
          <w:szCs w:val="28"/>
        </w:rPr>
        <w:t>Софинансирование</w:t>
      </w:r>
      <w:proofErr w:type="spellEnd"/>
      <w:r w:rsidRPr="006049DD">
        <w:rPr>
          <w:rFonts w:ascii="Times New Roman" w:eastAsia="Calibri" w:hAnsi="Times New Roman" w:cs="Times New Roman"/>
          <w:sz w:val="28"/>
          <w:szCs w:val="28"/>
        </w:rPr>
        <w:t xml:space="preserve"> со стороны муниципалитета в денежной форме – от 1 до 15 баллов;</w:t>
      </w:r>
    </w:p>
    <w:p w:rsidR="006049DD" w:rsidRPr="006049DD" w:rsidRDefault="006049DD" w:rsidP="00377853">
      <w:pPr>
        <w:spacing w:line="240" w:lineRule="auto"/>
        <w:contextualSpacing/>
        <w:jc w:val="both"/>
        <w:rPr>
          <w:rFonts w:ascii="Times New Roman" w:eastAsia="Calibri" w:hAnsi="Times New Roman" w:cs="Times New Roman"/>
          <w:sz w:val="28"/>
          <w:szCs w:val="28"/>
        </w:rPr>
      </w:pPr>
      <w:r w:rsidRPr="006049DD">
        <w:rPr>
          <w:rFonts w:ascii="Times New Roman" w:eastAsia="Calibri" w:hAnsi="Times New Roman" w:cs="Times New Roman"/>
          <w:sz w:val="28"/>
          <w:szCs w:val="28"/>
        </w:rPr>
        <w:t>3.</w:t>
      </w:r>
      <w:r w:rsidRPr="006049DD">
        <w:rPr>
          <w:rFonts w:ascii="Times New Roman" w:eastAsia="Calibri" w:hAnsi="Times New Roman" w:cs="Times New Roman"/>
          <w:sz w:val="28"/>
          <w:szCs w:val="28"/>
        </w:rPr>
        <w:tab/>
        <w:t>Острота проблемы, которую решает проект – от 20 до 30 (40) баллов</w:t>
      </w:r>
      <w:r w:rsidR="00121D54">
        <w:rPr>
          <w:rFonts w:ascii="Times New Roman" w:eastAsia="Calibri" w:hAnsi="Times New Roman" w:cs="Times New Roman"/>
          <w:sz w:val="28"/>
          <w:szCs w:val="28"/>
        </w:rPr>
        <w:t xml:space="preserve"> (</w:t>
      </w:r>
      <w:proofErr w:type="spellStart"/>
      <w:r w:rsidR="00121D54">
        <w:rPr>
          <w:rFonts w:ascii="Times New Roman" w:eastAsia="Calibri" w:hAnsi="Times New Roman" w:cs="Times New Roman"/>
          <w:sz w:val="28"/>
          <w:szCs w:val="28"/>
        </w:rPr>
        <w:t>приоритетизация</w:t>
      </w:r>
      <w:proofErr w:type="spellEnd"/>
      <w:r w:rsidR="00121D54" w:rsidRPr="00121D54">
        <w:rPr>
          <w:rFonts w:ascii="Times New Roman" w:eastAsia="Calibri" w:hAnsi="Times New Roman" w:cs="Times New Roman"/>
          <w:sz w:val="28"/>
          <w:szCs w:val="28"/>
        </w:rPr>
        <w:t xml:space="preserve"> проблемы применяется только при проведении дополнительного конкурсного отбора</w:t>
      </w:r>
      <w:r w:rsidR="00121D54">
        <w:rPr>
          <w:rFonts w:ascii="Times New Roman" w:eastAsia="Calibri" w:hAnsi="Times New Roman" w:cs="Times New Roman"/>
          <w:sz w:val="28"/>
          <w:szCs w:val="28"/>
        </w:rPr>
        <w:t xml:space="preserve"> и выстраивается следующим образом: </w:t>
      </w:r>
      <w:r w:rsidR="00121D54" w:rsidRPr="00121D54">
        <w:rPr>
          <w:rFonts w:ascii="Times New Roman" w:eastAsia="Calibri" w:hAnsi="Times New Roman" w:cs="Times New Roman"/>
          <w:sz w:val="28"/>
          <w:szCs w:val="28"/>
        </w:rPr>
        <w:t>ремонт дорог, благоустройство территорий, озеленение</w:t>
      </w:r>
      <w:r w:rsidR="00121D54">
        <w:rPr>
          <w:rFonts w:ascii="Times New Roman" w:eastAsia="Calibri" w:hAnsi="Times New Roman" w:cs="Times New Roman"/>
          <w:sz w:val="28"/>
          <w:szCs w:val="28"/>
        </w:rPr>
        <w:t>)</w:t>
      </w:r>
      <w:r w:rsidRPr="006049DD">
        <w:rPr>
          <w:rFonts w:ascii="Times New Roman" w:eastAsia="Calibri" w:hAnsi="Times New Roman" w:cs="Times New Roman"/>
          <w:sz w:val="28"/>
          <w:szCs w:val="28"/>
        </w:rPr>
        <w:t>;</w:t>
      </w:r>
    </w:p>
    <w:p w:rsidR="006049DD" w:rsidRPr="006049DD" w:rsidRDefault="006049DD" w:rsidP="00377853">
      <w:pPr>
        <w:spacing w:line="240" w:lineRule="auto"/>
        <w:contextualSpacing/>
        <w:jc w:val="both"/>
        <w:rPr>
          <w:rFonts w:ascii="Times New Roman" w:eastAsia="Calibri" w:hAnsi="Times New Roman" w:cs="Times New Roman"/>
          <w:sz w:val="28"/>
          <w:szCs w:val="28"/>
        </w:rPr>
      </w:pPr>
      <w:r w:rsidRPr="006049DD">
        <w:rPr>
          <w:rFonts w:ascii="Times New Roman" w:eastAsia="Calibri" w:hAnsi="Times New Roman" w:cs="Times New Roman"/>
          <w:sz w:val="28"/>
          <w:szCs w:val="28"/>
        </w:rPr>
        <w:t>4.</w:t>
      </w:r>
      <w:r w:rsidRPr="006049DD">
        <w:rPr>
          <w:rFonts w:ascii="Times New Roman" w:eastAsia="Calibri" w:hAnsi="Times New Roman" w:cs="Times New Roman"/>
          <w:sz w:val="28"/>
          <w:szCs w:val="28"/>
        </w:rPr>
        <w:tab/>
        <w:t>Количество собранных в поддержку подписей жителей (в протоколе собрания жителей), количество баллов варьируется в диапазоне от 1 балла за 10 подписей, до максимального значения в 20 баллов, в случае если собрано более 151 подписи;</w:t>
      </w:r>
    </w:p>
    <w:p w:rsidR="006049DD" w:rsidRDefault="006049DD" w:rsidP="00377853">
      <w:pPr>
        <w:spacing w:line="240" w:lineRule="auto"/>
        <w:contextualSpacing/>
        <w:jc w:val="both"/>
        <w:rPr>
          <w:rFonts w:ascii="Times New Roman" w:eastAsia="Calibri" w:hAnsi="Times New Roman" w:cs="Times New Roman"/>
          <w:sz w:val="28"/>
          <w:szCs w:val="28"/>
        </w:rPr>
      </w:pPr>
      <w:r w:rsidRPr="006049DD">
        <w:rPr>
          <w:rFonts w:ascii="Times New Roman" w:eastAsia="Calibri" w:hAnsi="Times New Roman" w:cs="Times New Roman"/>
          <w:sz w:val="28"/>
          <w:szCs w:val="28"/>
        </w:rPr>
        <w:t>5.</w:t>
      </w:r>
      <w:r w:rsidRPr="006049DD">
        <w:rPr>
          <w:rFonts w:ascii="Times New Roman" w:eastAsia="Calibri" w:hAnsi="Times New Roman" w:cs="Times New Roman"/>
          <w:sz w:val="28"/>
          <w:szCs w:val="28"/>
        </w:rPr>
        <w:tab/>
        <w:t xml:space="preserve">Соотношение количества голосов, набранных проектом на </w:t>
      </w:r>
      <w:r w:rsidR="000624E2">
        <w:rPr>
          <w:rFonts w:ascii="Times New Roman" w:eastAsia="Calibri" w:hAnsi="Times New Roman" w:cs="Times New Roman"/>
          <w:sz w:val="28"/>
          <w:szCs w:val="28"/>
        </w:rPr>
        <w:t xml:space="preserve">портале </w:t>
      </w:r>
      <w:r w:rsidRPr="006049DD">
        <w:rPr>
          <w:rFonts w:ascii="Times New Roman" w:eastAsia="Calibri" w:hAnsi="Times New Roman" w:cs="Times New Roman"/>
          <w:sz w:val="28"/>
          <w:szCs w:val="28"/>
        </w:rPr>
        <w:t>or71.ru, к количеству человек, указанных в реестре подписей (в %): от 1 балла</w:t>
      </w:r>
      <w:r w:rsidR="003879A7">
        <w:rPr>
          <w:rFonts w:ascii="Times New Roman" w:eastAsia="Calibri" w:hAnsi="Times New Roman" w:cs="Times New Roman"/>
          <w:sz w:val="28"/>
          <w:szCs w:val="28"/>
        </w:rPr>
        <w:t>,</w:t>
      </w:r>
      <w:r w:rsidRPr="006049DD">
        <w:rPr>
          <w:rFonts w:ascii="Times New Roman" w:eastAsia="Calibri" w:hAnsi="Times New Roman" w:cs="Times New Roman"/>
          <w:sz w:val="28"/>
          <w:szCs w:val="28"/>
        </w:rPr>
        <w:t xml:space="preserve"> если соотношение до 20% до 20 баллов, если более 201%.</w:t>
      </w:r>
    </w:p>
    <w:p w:rsidR="00FC0FE0" w:rsidRDefault="00FC0FE0" w:rsidP="00377853">
      <w:pPr>
        <w:spacing w:line="240" w:lineRule="auto"/>
        <w:contextualSpacing/>
        <w:jc w:val="both"/>
        <w:rPr>
          <w:rFonts w:ascii="Times New Roman" w:eastAsia="Calibri" w:hAnsi="Times New Roman" w:cs="Times New Roman"/>
          <w:sz w:val="28"/>
          <w:szCs w:val="28"/>
        </w:rPr>
      </w:pPr>
    </w:p>
    <w:p w:rsidR="00FE2EE6" w:rsidRPr="00337D8D" w:rsidRDefault="00FE2EE6" w:rsidP="00337D8D">
      <w:pPr>
        <w:pStyle w:val="a6"/>
        <w:numPr>
          <w:ilvl w:val="0"/>
          <w:numId w:val="8"/>
        </w:numPr>
        <w:jc w:val="both"/>
        <w:rPr>
          <w:rFonts w:ascii="Times New Roman" w:hAnsi="Times New Roman" w:cs="Times New Roman"/>
          <w:sz w:val="28"/>
          <w:szCs w:val="28"/>
        </w:rPr>
      </w:pPr>
      <w:r w:rsidRPr="00337D8D">
        <w:rPr>
          <w:rFonts w:ascii="Times New Roman" w:hAnsi="Times New Roman" w:cs="Times New Roman"/>
          <w:b/>
          <w:sz w:val="28"/>
          <w:szCs w:val="28"/>
        </w:rPr>
        <w:t xml:space="preserve">Лучшая практика сопровождения программы инициативного бюджетирования – разработка, запуск и </w:t>
      </w:r>
      <w:r w:rsidR="003879A7" w:rsidRPr="00337D8D">
        <w:rPr>
          <w:rFonts w:ascii="Times New Roman" w:hAnsi="Times New Roman" w:cs="Times New Roman"/>
          <w:b/>
          <w:sz w:val="28"/>
          <w:szCs w:val="28"/>
        </w:rPr>
        <w:t xml:space="preserve">реализация </w:t>
      </w:r>
      <w:r w:rsidRPr="00337D8D">
        <w:rPr>
          <w:rFonts w:ascii="Times New Roman" w:hAnsi="Times New Roman" w:cs="Times New Roman"/>
          <w:b/>
          <w:sz w:val="28"/>
          <w:szCs w:val="28"/>
        </w:rPr>
        <w:t xml:space="preserve">пилотного </w:t>
      </w:r>
      <w:r w:rsidR="003879A7" w:rsidRPr="00337D8D">
        <w:rPr>
          <w:rFonts w:ascii="Times New Roman" w:hAnsi="Times New Roman" w:cs="Times New Roman"/>
          <w:b/>
          <w:sz w:val="28"/>
          <w:szCs w:val="28"/>
        </w:rPr>
        <w:t xml:space="preserve">конкурса </w:t>
      </w:r>
      <w:r w:rsidR="00370869" w:rsidRPr="00337D8D">
        <w:rPr>
          <w:rFonts w:ascii="Times New Roman" w:hAnsi="Times New Roman" w:cs="Times New Roman"/>
          <w:b/>
          <w:sz w:val="28"/>
          <w:szCs w:val="28"/>
        </w:rPr>
        <w:t xml:space="preserve">ППМИ </w:t>
      </w:r>
      <w:r w:rsidR="003879A7" w:rsidRPr="00337D8D">
        <w:rPr>
          <w:rFonts w:ascii="Times New Roman" w:hAnsi="Times New Roman" w:cs="Times New Roman"/>
          <w:b/>
          <w:sz w:val="28"/>
          <w:szCs w:val="28"/>
        </w:rPr>
        <w:t>«Берег</w:t>
      </w:r>
      <w:r w:rsidRPr="00337D8D">
        <w:rPr>
          <w:rFonts w:ascii="Times New Roman" w:hAnsi="Times New Roman" w:cs="Times New Roman"/>
          <w:b/>
          <w:sz w:val="28"/>
          <w:szCs w:val="28"/>
        </w:rPr>
        <w:t xml:space="preserve"> Енисея» проектным офисом инициативного бюджетирования Красноярского края</w:t>
      </w:r>
    </w:p>
    <w:p w:rsidR="00FE2EE6" w:rsidRDefault="00FE2EE6" w:rsidP="00FE2EE6">
      <w:pPr>
        <w:jc w:val="both"/>
        <w:rPr>
          <w:rFonts w:ascii="Times New Roman" w:hAnsi="Times New Roman" w:cs="Times New Roman"/>
          <w:i/>
          <w:sz w:val="28"/>
          <w:szCs w:val="28"/>
        </w:rPr>
      </w:pPr>
      <w:r>
        <w:rPr>
          <w:rFonts w:ascii="Times New Roman" w:hAnsi="Times New Roman" w:cs="Times New Roman"/>
          <w:i/>
          <w:sz w:val="28"/>
          <w:szCs w:val="28"/>
        </w:rPr>
        <w:t>Оценка деятельности проектного центра и качества самостоятельного сопровождения практики ИБ в субъекте РФ. Дается оценка наиболее интересному опыту в работе регионального проектн</w:t>
      </w:r>
      <w:r w:rsidR="003879A7">
        <w:rPr>
          <w:rFonts w:ascii="Times New Roman" w:hAnsi="Times New Roman" w:cs="Times New Roman"/>
          <w:i/>
          <w:sz w:val="28"/>
          <w:szCs w:val="28"/>
        </w:rPr>
        <w:t>ого центра в исследуемый период</w:t>
      </w:r>
    </w:p>
    <w:p w:rsidR="00FE2EE6" w:rsidRDefault="00FE2EE6" w:rsidP="00FE2EE6">
      <w:pPr>
        <w:jc w:val="both"/>
        <w:rPr>
          <w:rFonts w:ascii="Times New Roman" w:hAnsi="Times New Roman" w:cs="Times New Roman"/>
          <w:sz w:val="28"/>
          <w:szCs w:val="28"/>
        </w:rPr>
      </w:pPr>
      <w:r w:rsidRPr="002C6AFA">
        <w:rPr>
          <w:rFonts w:ascii="Times New Roman" w:hAnsi="Times New Roman" w:cs="Times New Roman"/>
          <w:sz w:val="28"/>
          <w:szCs w:val="28"/>
        </w:rPr>
        <w:t>В 2016</w:t>
      </w:r>
      <w:r>
        <w:rPr>
          <w:rFonts w:ascii="Times New Roman" w:hAnsi="Times New Roman" w:cs="Times New Roman"/>
          <w:sz w:val="28"/>
          <w:szCs w:val="28"/>
        </w:rPr>
        <w:t> г.</w:t>
      </w:r>
      <w:r w:rsidRPr="002C6AFA">
        <w:rPr>
          <w:rFonts w:ascii="Times New Roman" w:hAnsi="Times New Roman" w:cs="Times New Roman"/>
          <w:sz w:val="28"/>
          <w:szCs w:val="28"/>
        </w:rPr>
        <w:t xml:space="preserve"> Красноярский край вошел в число участников </w:t>
      </w:r>
      <w:r>
        <w:rPr>
          <w:rFonts w:ascii="Times New Roman" w:hAnsi="Times New Roman" w:cs="Times New Roman"/>
          <w:sz w:val="28"/>
          <w:szCs w:val="28"/>
        </w:rPr>
        <w:t xml:space="preserve">Проекта Минфина России и Всемирного банка </w:t>
      </w:r>
      <w:r w:rsidRPr="002C6AFA">
        <w:rPr>
          <w:rFonts w:ascii="Times New Roman" w:hAnsi="Times New Roman" w:cs="Times New Roman"/>
          <w:sz w:val="28"/>
          <w:szCs w:val="28"/>
        </w:rPr>
        <w:t xml:space="preserve">по развитию инициативного бюджетирования. </w:t>
      </w:r>
      <w:r>
        <w:rPr>
          <w:rFonts w:ascii="Times New Roman" w:hAnsi="Times New Roman" w:cs="Times New Roman"/>
          <w:sz w:val="28"/>
          <w:szCs w:val="28"/>
        </w:rPr>
        <w:t xml:space="preserve">В </w:t>
      </w:r>
      <w:r>
        <w:rPr>
          <w:rFonts w:ascii="Times New Roman" w:hAnsi="Times New Roman" w:cs="Times New Roman"/>
          <w:sz w:val="28"/>
          <w:szCs w:val="28"/>
        </w:rPr>
        <w:lastRenderedPageBreak/>
        <w:t>этом же году п</w:t>
      </w:r>
      <w:r w:rsidRPr="0077591C">
        <w:rPr>
          <w:rFonts w:ascii="Times New Roman" w:hAnsi="Times New Roman" w:cs="Times New Roman"/>
          <w:sz w:val="28"/>
          <w:szCs w:val="28"/>
        </w:rPr>
        <w:t xml:space="preserve">о инициативе Министерства финансов Красноярского края </w:t>
      </w:r>
      <w:r>
        <w:rPr>
          <w:rFonts w:ascii="Times New Roman" w:hAnsi="Times New Roman" w:cs="Times New Roman"/>
          <w:sz w:val="28"/>
          <w:szCs w:val="28"/>
        </w:rPr>
        <w:t>н</w:t>
      </w:r>
      <w:r w:rsidRPr="002C6AFA">
        <w:rPr>
          <w:rFonts w:ascii="Times New Roman" w:hAnsi="Times New Roman" w:cs="Times New Roman"/>
          <w:sz w:val="28"/>
          <w:szCs w:val="28"/>
        </w:rPr>
        <w:t>а базе</w:t>
      </w:r>
      <w:r w:rsidRPr="0077591C">
        <w:t xml:space="preserve"> </w:t>
      </w:r>
      <w:r w:rsidRPr="0077591C">
        <w:rPr>
          <w:rFonts w:ascii="Times New Roman" w:hAnsi="Times New Roman" w:cs="Times New Roman"/>
          <w:sz w:val="28"/>
          <w:szCs w:val="28"/>
        </w:rPr>
        <w:t>Красноярско</w:t>
      </w:r>
      <w:r>
        <w:rPr>
          <w:rFonts w:ascii="Times New Roman" w:hAnsi="Times New Roman" w:cs="Times New Roman"/>
          <w:sz w:val="28"/>
          <w:szCs w:val="28"/>
        </w:rPr>
        <w:t xml:space="preserve">го </w:t>
      </w:r>
      <w:r w:rsidRPr="0077591C">
        <w:rPr>
          <w:rFonts w:ascii="Times New Roman" w:hAnsi="Times New Roman" w:cs="Times New Roman"/>
          <w:sz w:val="28"/>
          <w:szCs w:val="28"/>
        </w:rPr>
        <w:t>краево</w:t>
      </w:r>
      <w:r>
        <w:rPr>
          <w:rFonts w:ascii="Times New Roman" w:hAnsi="Times New Roman" w:cs="Times New Roman"/>
          <w:sz w:val="28"/>
          <w:szCs w:val="28"/>
        </w:rPr>
        <w:t xml:space="preserve">го </w:t>
      </w:r>
      <w:r w:rsidRPr="0077591C">
        <w:rPr>
          <w:rFonts w:ascii="Times New Roman" w:hAnsi="Times New Roman" w:cs="Times New Roman"/>
          <w:sz w:val="28"/>
          <w:szCs w:val="28"/>
        </w:rPr>
        <w:t>государственно</w:t>
      </w:r>
      <w:r>
        <w:rPr>
          <w:rFonts w:ascii="Times New Roman" w:hAnsi="Times New Roman" w:cs="Times New Roman"/>
          <w:sz w:val="28"/>
          <w:szCs w:val="28"/>
        </w:rPr>
        <w:t xml:space="preserve">го </w:t>
      </w:r>
      <w:r w:rsidRPr="0077591C">
        <w:rPr>
          <w:rFonts w:ascii="Times New Roman" w:hAnsi="Times New Roman" w:cs="Times New Roman"/>
          <w:sz w:val="28"/>
          <w:szCs w:val="28"/>
        </w:rPr>
        <w:t>бюджетно</w:t>
      </w:r>
      <w:r>
        <w:rPr>
          <w:rFonts w:ascii="Times New Roman" w:hAnsi="Times New Roman" w:cs="Times New Roman"/>
          <w:sz w:val="28"/>
          <w:szCs w:val="28"/>
        </w:rPr>
        <w:t>го</w:t>
      </w:r>
      <w:r w:rsidRPr="0077591C">
        <w:rPr>
          <w:rFonts w:ascii="Times New Roman" w:hAnsi="Times New Roman" w:cs="Times New Roman"/>
          <w:sz w:val="28"/>
          <w:szCs w:val="28"/>
        </w:rPr>
        <w:t xml:space="preserve"> учреждение ДПО «Ин</w:t>
      </w:r>
      <w:r>
        <w:rPr>
          <w:rFonts w:ascii="Times New Roman" w:hAnsi="Times New Roman" w:cs="Times New Roman"/>
          <w:sz w:val="28"/>
          <w:szCs w:val="28"/>
        </w:rPr>
        <w:t xml:space="preserve">ститут муниципального развития» был </w:t>
      </w:r>
      <w:r w:rsidRPr="002C6AFA">
        <w:rPr>
          <w:rFonts w:ascii="Times New Roman" w:hAnsi="Times New Roman" w:cs="Times New Roman"/>
          <w:sz w:val="28"/>
          <w:szCs w:val="28"/>
        </w:rPr>
        <w:t>создан проектный центр</w:t>
      </w:r>
      <w:r w:rsidR="00B503AF">
        <w:rPr>
          <w:rFonts w:ascii="Times New Roman" w:hAnsi="Times New Roman" w:cs="Times New Roman"/>
          <w:sz w:val="28"/>
          <w:szCs w:val="28"/>
        </w:rPr>
        <w:t xml:space="preserve">, деятельность которого финансируется из краевого бюджета. В течении года было </w:t>
      </w:r>
      <w:r w:rsidRPr="002C6AFA">
        <w:rPr>
          <w:rFonts w:ascii="Times New Roman" w:hAnsi="Times New Roman" w:cs="Times New Roman"/>
          <w:sz w:val="28"/>
          <w:szCs w:val="28"/>
        </w:rPr>
        <w:t>разработ</w:t>
      </w:r>
      <w:r w:rsidR="00B503AF">
        <w:rPr>
          <w:rFonts w:ascii="Times New Roman" w:hAnsi="Times New Roman" w:cs="Times New Roman"/>
          <w:sz w:val="28"/>
          <w:szCs w:val="28"/>
        </w:rPr>
        <w:t xml:space="preserve">ано </w:t>
      </w:r>
      <w:r w:rsidRPr="002C6AFA">
        <w:rPr>
          <w:rFonts w:ascii="Times New Roman" w:hAnsi="Times New Roman" w:cs="Times New Roman"/>
          <w:sz w:val="28"/>
          <w:szCs w:val="28"/>
        </w:rPr>
        <w:t xml:space="preserve">НПА для </w:t>
      </w:r>
      <w:r>
        <w:rPr>
          <w:rFonts w:ascii="Times New Roman" w:hAnsi="Times New Roman" w:cs="Times New Roman"/>
          <w:sz w:val="28"/>
          <w:szCs w:val="28"/>
        </w:rPr>
        <w:t>практической реализации ИБ</w:t>
      </w:r>
      <w:r w:rsidR="00B503AF">
        <w:rPr>
          <w:rFonts w:ascii="Times New Roman" w:hAnsi="Times New Roman" w:cs="Times New Roman"/>
          <w:sz w:val="28"/>
          <w:szCs w:val="28"/>
        </w:rPr>
        <w:t xml:space="preserve"> и</w:t>
      </w:r>
      <w:r>
        <w:rPr>
          <w:rFonts w:ascii="Times New Roman" w:hAnsi="Times New Roman" w:cs="Times New Roman"/>
          <w:sz w:val="28"/>
          <w:szCs w:val="28"/>
        </w:rPr>
        <w:t xml:space="preserve"> уже в конце 2016 г. стартовала пилотная реализация </w:t>
      </w:r>
      <w:r w:rsidRPr="00462A3B">
        <w:rPr>
          <w:rFonts w:ascii="Times New Roman" w:hAnsi="Times New Roman" w:cs="Times New Roman"/>
          <w:sz w:val="28"/>
          <w:szCs w:val="28"/>
        </w:rPr>
        <w:t>Программ</w:t>
      </w:r>
      <w:r>
        <w:rPr>
          <w:rFonts w:ascii="Times New Roman" w:hAnsi="Times New Roman" w:cs="Times New Roman"/>
          <w:sz w:val="28"/>
          <w:szCs w:val="28"/>
        </w:rPr>
        <w:t>ы</w:t>
      </w:r>
      <w:r w:rsidRPr="00462A3B">
        <w:rPr>
          <w:rFonts w:ascii="Times New Roman" w:hAnsi="Times New Roman" w:cs="Times New Roman"/>
          <w:sz w:val="28"/>
          <w:szCs w:val="28"/>
        </w:rPr>
        <w:t xml:space="preserve"> поддержки местных инициатив (ППМИ</w:t>
      </w:r>
      <w:r>
        <w:rPr>
          <w:rFonts w:ascii="Times New Roman" w:hAnsi="Times New Roman" w:cs="Times New Roman"/>
          <w:sz w:val="28"/>
          <w:szCs w:val="28"/>
        </w:rPr>
        <w:t>). Финансирование программы осуществляется в рамках государственной программы «</w:t>
      </w:r>
      <w:r w:rsidRPr="00462A3B">
        <w:rPr>
          <w:rFonts w:ascii="Times New Roman" w:hAnsi="Times New Roman" w:cs="Times New Roman"/>
          <w:sz w:val="28"/>
          <w:szCs w:val="28"/>
        </w:rPr>
        <w:t>Содействие развитию местного самоуправления</w:t>
      </w:r>
      <w:r>
        <w:rPr>
          <w:rFonts w:ascii="Times New Roman" w:hAnsi="Times New Roman" w:cs="Times New Roman"/>
          <w:sz w:val="28"/>
          <w:szCs w:val="28"/>
        </w:rPr>
        <w:t>»</w:t>
      </w:r>
      <w:r w:rsidRPr="00462A3B">
        <w:rPr>
          <w:rFonts w:ascii="Times New Roman" w:hAnsi="Times New Roman" w:cs="Times New Roman"/>
          <w:sz w:val="28"/>
          <w:szCs w:val="28"/>
        </w:rPr>
        <w:t xml:space="preserve">. </w:t>
      </w:r>
    </w:p>
    <w:p w:rsidR="00FE2EE6" w:rsidRDefault="00FE2EE6" w:rsidP="00FE2EE6">
      <w:pPr>
        <w:jc w:val="both"/>
        <w:rPr>
          <w:rFonts w:ascii="Times New Roman" w:hAnsi="Times New Roman" w:cs="Times New Roman"/>
          <w:sz w:val="28"/>
          <w:szCs w:val="28"/>
        </w:rPr>
      </w:pPr>
      <w:r>
        <w:rPr>
          <w:rFonts w:ascii="Times New Roman" w:hAnsi="Times New Roman" w:cs="Times New Roman"/>
          <w:sz w:val="28"/>
          <w:szCs w:val="28"/>
        </w:rPr>
        <w:t>Выбор Институт</w:t>
      </w:r>
      <w:r w:rsidR="003879A7">
        <w:rPr>
          <w:rFonts w:ascii="Times New Roman" w:hAnsi="Times New Roman" w:cs="Times New Roman"/>
          <w:sz w:val="28"/>
          <w:szCs w:val="28"/>
        </w:rPr>
        <w:t>а</w:t>
      </w:r>
      <w:r>
        <w:rPr>
          <w:rFonts w:ascii="Times New Roman" w:hAnsi="Times New Roman" w:cs="Times New Roman"/>
          <w:sz w:val="28"/>
          <w:szCs w:val="28"/>
        </w:rPr>
        <w:t xml:space="preserve"> муниципального развития для организации проектного центра был более чем оправдан</w:t>
      </w:r>
      <w:r w:rsidR="003879A7">
        <w:rPr>
          <w:rFonts w:ascii="Times New Roman" w:hAnsi="Times New Roman" w:cs="Times New Roman"/>
          <w:sz w:val="28"/>
          <w:szCs w:val="28"/>
        </w:rPr>
        <w:t>. Организация</w:t>
      </w:r>
      <w:r>
        <w:rPr>
          <w:rFonts w:ascii="Times New Roman" w:hAnsi="Times New Roman" w:cs="Times New Roman"/>
          <w:sz w:val="28"/>
          <w:szCs w:val="28"/>
        </w:rPr>
        <w:t xml:space="preserve"> осуществляет свою деятельность с 2003 г., предоставляя системную поддержку органам местного самоуправления в области правового консалтинга, образовательных программ, выступая партнером государственных органов власти по целому ряду проектов, а также занимаясь информационной поддержкой муниципалитетов.</w:t>
      </w:r>
    </w:p>
    <w:p w:rsidR="00FE2EE6" w:rsidRDefault="00FE2EE6" w:rsidP="00FE2EE6">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84CB88E" wp14:editId="0250D264">
            <wp:extent cx="5000625" cy="270527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02862" cy="2706484"/>
                    </a:xfrm>
                    <a:prstGeom prst="rect">
                      <a:avLst/>
                    </a:prstGeom>
                    <a:noFill/>
                  </pic:spPr>
                </pic:pic>
              </a:graphicData>
            </a:graphic>
          </wp:inline>
        </w:drawing>
      </w:r>
    </w:p>
    <w:p w:rsidR="00FE2EE6" w:rsidRDefault="00FE2EE6" w:rsidP="00FE2EE6">
      <w:pPr>
        <w:jc w:val="center"/>
        <w:rPr>
          <w:rFonts w:ascii="Times New Roman" w:hAnsi="Times New Roman" w:cs="Times New Roman"/>
          <w:sz w:val="28"/>
          <w:szCs w:val="28"/>
        </w:rPr>
      </w:pPr>
      <w:r w:rsidRPr="00F871BD">
        <w:rPr>
          <w:rFonts w:ascii="Times New Roman" w:hAnsi="Times New Roman" w:cs="Times New Roman"/>
          <w:sz w:val="28"/>
          <w:szCs w:val="28"/>
        </w:rPr>
        <w:t>Иллюстрация: Основные направления деятельности Института муниципального развития</w:t>
      </w:r>
    </w:p>
    <w:p w:rsidR="00FE2EE6" w:rsidRDefault="00FE2EE6" w:rsidP="00FE2EE6">
      <w:pPr>
        <w:pStyle w:val="a6"/>
        <w:ind w:left="0"/>
        <w:contextualSpacing w:val="0"/>
        <w:jc w:val="both"/>
        <w:rPr>
          <w:rFonts w:ascii="Times New Roman" w:hAnsi="Times New Roman" w:cs="Times New Roman"/>
          <w:sz w:val="28"/>
          <w:szCs w:val="28"/>
        </w:rPr>
      </w:pPr>
      <w:r>
        <w:rPr>
          <w:rFonts w:ascii="Times New Roman" w:hAnsi="Times New Roman" w:cs="Times New Roman"/>
          <w:sz w:val="28"/>
          <w:szCs w:val="28"/>
        </w:rPr>
        <w:t xml:space="preserve">В конце 2016 г. ППМИ стартовала в форме пилотного проекта на территории 6 муниципальных образований, расположенных. </w:t>
      </w:r>
      <w:r w:rsidRPr="00E66530">
        <w:rPr>
          <w:rFonts w:ascii="Times New Roman" w:hAnsi="Times New Roman" w:cs="Times New Roman"/>
          <w:sz w:val="28"/>
          <w:szCs w:val="28"/>
        </w:rPr>
        <w:t>вдоль реки Енисей и имеющи</w:t>
      </w:r>
      <w:r>
        <w:rPr>
          <w:rFonts w:ascii="Times New Roman" w:hAnsi="Times New Roman" w:cs="Times New Roman"/>
          <w:sz w:val="28"/>
          <w:szCs w:val="28"/>
        </w:rPr>
        <w:t>х</w:t>
      </w:r>
      <w:r w:rsidRPr="00E66530">
        <w:rPr>
          <w:rFonts w:ascii="Times New Roman" w:hAnsi="Times New Roman" w:cs="Times New Roman"/>
          <w:sz w:val="28"/>
          <w:szCs w:val="28"/>
        </w:rPr>
        <w:t xml:space="preserve"> опыт реализации проектов самообложения граждан. </w:t>
      </w:r>
      <w:r>
        <w:rPr>
          <w:rFonts w:ascii="Times New Roman" w:hAnsi="Times New Roman" w:cs="Times New Roman"/>
          <w:sz w:val="28"/>
          <w:szCs w:val="28"/>
        </w:rPr>
        <w:t>Поэтому в пилотный конкурс ППМИ получил название «Берег Енисея»</w:t>
      </w:r>
      <w:r w:rsidRPr="00E66530">
        <w:rPr>
          <w:rFonts w:ascii="Times New Roman" w:hAnsi="Times New Roman" w:cs="Times New Roman"/>
          <w:sz w:val="28"/>
          <w:szCs w:val="28"/>
        </w:rPr>
        <w:t xml:space="preserve"> (</w:t>
      </w:r>
      <w:r>
        <w:rPr>
          <w:rFonts w:ascii="Times New Roman" w:hAnsi="Times New Roman" w:cs="Times New Roman"/>
          <w:sz w:val="28"/>
          <w:szCs w:val="28"/>
        </w:rPr>
        <w:t>с 2018 </w:t>
      </w:r>
      <w:r w:rsidRPr="00E66530">
        <w:rPr>
          <w:rFonts w:ascii="Times New Roman" w:hAnsi="Times New Roman" w:cs="Times New Roman"/>
          <w:sz w:val="28"/>
          <w:szCs w:val="28"/>
        </w:rPr>
        <w:t xml:space="preserve">г. состав участников </w:t>
      </w:r>
      <w:r>
        <w:rPr>
          <w:rFonts w:ascii="Times New Roman" w:hAnsi="Times New Roman" w:cs="Times New Roman"/>
          <w:sz w:val="28"/>
          <w:szCs w:val="28"/>
        </w:rPr>
        <w:t xml:space="preserve">был </w:t>
      </w:r>
      <w:r w:rsidRPr="00E66530">
        <w:rPr>
          <w:rFonts w:ascii="Times New Roman" w:hAnsi="Times New Roman" w:cs="Times New Roman"/>
          <w:sz w:val="28"/>
          <w:szCs w:val="28"/>
        </w:rPr>
        <w:t>расшир</w:t>
      </w:r>
      <w:r>
        <w:rPr>
          <w:rFonts w:ascii="Times New Roman" w:hAnsi="Times New Roman" w:cs="Times New Roman"/>
          <w:sz w:val="28"/>
          <w:szCs w:val="28"/>
        </w:rPr>
        <w:t xml:space="preserve">ен </w:t>
      </w:r>
      <w:r w:rsidRPr="00E66530">
        <w:rPr>
          <w:rFonts w:ascii="Times New Roman" w:hAnsi="Times New Roman" w:cs="Times New Roman"/>
          <w:sz w:val="28"/>
          <w:szCs w:val="28"/>
        </w:rPr>
        <w:t>до 11 муниципальных районов).</w:t>
      </w:r>
    </w:p>
    <w:p w:rsidR="00FE2EE6" w:rsidRDefault="00FE2EE6" w:rsidP="00FE2EE6">
      <w:pPr>
        <w:pStyle w:val="a6"/>
        <w:ind w:left="0"/>
        <w:contextualSpacing w:val="0"/>
        <w:jc w:val="center"/>
        <w:rPr>
          <w:rFonts w:ascii="Times New Roman" w:hAnsi="Times New Roman" w:cs="Times New Roman"/>
          <w:sz w:val="28"/>
          <w:szCs w:val="28"/>
        </w:rPr>
      </w:pPr>
      <w:r>
        <w:rPr>
          <w:noProof/>
          <w:lang w:eastAsia="ru-RU"/>
        </w:rPr>
        <w:lastRenderedPageBreak/>
        <w:drawing>
          <wp:inline distT="0" distB="0" distL="0" distR="0" wp14:anchorId="71A3FFA5" wp14:editId="3B935B6C">
            <wp:extent cx="5589905" cy="27527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8119" t="33689" r="17905" b="10300"/>
                    <a:stretch/>
                  </pic:blipFill>
                  <pic:spPr bwMode="auto">
                    <a:xfrm>
                      <a:off x="0" y="0"/>
                      <a:ext cx="5594392" cy="275493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FE2EE6" w:rsidRDefault="00FE2EE6" w:rsidP="00FE2EE6">
      <w:pPr>
        <w:pStyle w:val="a6"/>
        <w:ind w:left="0"/>
        <w:contextualSpacing w:val="0"/>
        <w:jc w:val="center"/>
        <w:rPr>
          <w:rFonts w:ascii="Times New Roman" w:hAnsi="Times New Roman" w:cs="Times New Roman"/>
          <w:sz w:val="28"/>
          <w:szCs w:val="28"/>
        </w:rPr>
      </w:pPr>
      <w:r>
        <w:rPr>
          <w:rFonts w:ascii="Times New Roman" w:hAnsi="Times New Roman" w:cs="Times New Roman"/>
          <w:sz w:val="28"/>
          <w:szCs w:val="28"/>
        </w:rPr>
        <w:t>Иллюстрация: География проекта «Берег Енисея»</w:t>
      </w:r>
    </w:p>
    <w:p w:rsidR="00FE2EE6" w:rsidRDefault="00FE2EE6" w:rsidP="00FE2EE6">
      <w:pPr>
        <w:pStyle w:val="a6"/>
        <w:ind w:left="0"/>
        <w:contextualSpacing w:val="0"/>
        <w:jc w:val="both"/>
        <w:rPr>
          <w:rFonts w:ascii="Times New Roman" w:hAnsi="Times New Roman" w:cs="Times New Roman"/>
          <w:sz w:val="28"/>
          <w:szCs w:val="28"/>
        </w:rPr>
      </w:pPr>
      <w:r>
        <w:rPr>
          <w:rFonts w:ascii="Times New Roman" w:hAnsi="Times New Roman" w:cs="Times New Roman"/>
          <w:sz w:val="28"/>
          <w:szCs w:val="28"/>
        </w:rPr>
        <w:t>В работу проектного офиса вовлечен</w:t>
      </w:r>
      <w:r w:rsidR="00370869">
        <w:rPr>
          <w:rFonts w:ascii="Times New Roman" w:hAnsi="Times New Roman" w:cs="Times New Roman"/>
          <w:sz w:val="28"/>
          <w:szCs w:val="28"/>
        </w:rPr>
        <w:t>ы 6 консультантов, в первый год з</w:t>
      </w:r>
      <w:r w:rsidRPr="00082827">
        <w:rPr>
          <w:rFonts w:ascii="Times New Roman" w:hAnsi="Times New Roman" w:cs="Times New Roman"/>
          <w:sz w:val="28"/>
          <w:szCs w:val="28"/>
        </w:rPr>
        <w:t xml:space="preserve">а каждым </w:t>
      </w:r>
      <w:r>
        <w:rPr>
          <w:rFonts w:ascii="Times New Roman" w:hAnsi="Times New Roman" w:cs="Times New Roman"/>
          <w:sz w:val="28"/>
          <w:szCs w:val="28"/>
        </w:rPr>
        <w:t xml:space="preserve">пилотным </w:t>
      </w:r>
      <w:r w:rsidRPr="00082827">
        <w:rPr>
          <w:rFonts w:ascii="Times New Roman" w:hAnsi="Times New Roman" w:cs="Times New Roman"/>
          <w:sz w:val="28"/>
          <w:szCs w:val="28"/>
        </w:rPr>
        <w:t>район</w:t>
      </w:r>
      <w:r>
        <w:rPr>
          <w:rFonts w:ascii="Times New Roman" w:hAnsi="Times New Roman" w:cs="Times New Roman"/>
          <w:sz w:val="28"/>
          <w:szCs w:val="28"/>
        </w:rPr>
        <w:t xml:space="preserve">ом был закреплён 1 консультант. Фотографии, круг обязанностей и контактная информация консультантов были публичными для организации лучшего взаимодействия. Консультанты вовлечены во все аспекты реализации ППМИ: проводят обучение органов местного самоуправления технологиям реализации ИБ, информируют население и помогают выявлять актуальные проблемы, участвуют в собраниях жителей и формировании инициативных групп, оказывают помощь в подготовке (корректировке) конкурсных заявок и осуществляют мониторинг реализации </w:t>
      </w:r>
      <w:r w:rsidRPr="00F871BD">
        <w:rPr>
          <w:rFonts w:ascii="Times New Roman" w:hAnsi="Times New Roman" w:cs="Times New Roman"/>
          <w:sz w:val="28"/>
          <w:szCs w:val="28"/>
        </w:rPr>
        <w:t xml:space="preserve">проектов. </w:t>
      </w:r>
    </w:p>
    <w:p w:rsidR="00FE2EE6" w:rsidRDefault="00FE2EE6" w:rsidP="00FE2EE6">
      <w:pPr>
        <w:pStyle w:val="a6"/>
        <w:ind w:left="0"/>
        <w:contextualSpacing w:val="0"/>
        <w:jc w:val="both"/>
        <w:rPr>
          <w:rFonts w:ascii="Times New Roman" w:hAnsi="Times New Roman" w:cs="Times New Roman"/>
          <w:sz w:val="28"/>
          <w:szCs w:val="28"/>
        </w:rPr>
      </w:pPr>
      <w:r w:rsidRPr="00E17A78">
        <w:rPr>
          <w:rFonts w:ascii="Times New Roman" w:hAnsi="Times New Roman" w:cs="Times New Roman"/>
          <w:sz w:val="28"/>
          <w:szCs w:val="28"/>
        </w:rPr>
        <w:t>В проектном центре не только придумали оригинальное название проекта «Берег Енисея», но и разработали фирменный стиль</w:t>
      </w:r>
      <w:r>
        <w:rPr>
          <w:rFonts w:ascii="Times New Roman" w:hAnsi="Times New Roman" w:cs="Times New Roman"/>
          <w:sz w:val="28"/>
          <w:szCs w:val="28"/>
        </w:rPr>
        <w:t>,</w:t>
      </w:r>
      <w:r w:rsidRPr="00E17A78">
        <w:rPr>
          <w:rFonts w:ascii="Times New Roman" w:hAnsi="Times New Roman" w:cs="Times New Roman"/>
          <w:sz w:val="28"/>
          <w:szCs w:val="28"/>
        </w:rPr>
        <w:t xml:space="preserve"> логотип</w:t>
      </w:r>
      <w:r>
        <w:rPr>
          <w:rFonts w:ascii="Times New Roman" w:hAnsi="Times New Roman" w:cs="Times New Roman"/>
          <w:sz w:val="28"/>
          <w:szCs w:val="28"/>
        </w:rPr>
        <w:t>, методические материалы (4</w:t>
      </w:r>
      <w:r w:rsidRPr="006903B5">
        <w:rPr>
          <w:rFonts w:ascii="Times New Roman" w:hAnsi="Times New Roman" w:cs="Times New Roman"/>
          <w:sz w:val="28"/>
          <w:szCs w:val="28"/>
        </w:rPr>
        <w:t>300 листов раздаточных материалов</w:t>
      </w:r>
      <w:r>
        <w:rPr>
          <w:rFonts w:ascii="Times New Roman" w:hAnsi="Times New Roman" w:cs="Times New Roman"/>
          <w:sz w:val="28"/>
          <w:szCs w:val="28"/>
        </w:rPr>
        <w:t>)</w:t>
      </w:r>
      <w:r w:rsidRPr="006903B5">
        <w:rPr>
          <w:rFonts w:ascii="Times New Roman" w:hAnsi="Times New Roman" w:cs="Times New Roman"/>
          <w:sz w:val="28"/>
          <w:szCs w:val="28"/>
        </w:rPr>
        <w:t xml:space="preserve">. </w:t>
      </w:r>
      <w:r>
        <w:rPr>
          <w:rFonts w:ascii="Times New Roman" w:hAnsi="Times New Roman" w:cs="Times New Roman"/>
          <w:sz w:val="28"/>
          <w:szCs w:val="28"/>
        </w:rPr>
        <w:t xml:space="preserve">Оригинальной методической разработкой стала </w:t>
      </w:r>
      <w:r w:rsidRPr="007A1168">
        <w:rPr>
          <w:rFonts w:ascii="Times New Roman" w:hAnsi="Times New Roman" w:cs="Times New Roman"/>
          <w:sz w:val="28"/>
          <w:szCs w:val="28"/>
        </w:rPr>
        <w:t xml:space="preserve">брошюра «Как сделать </w:t>
      </w:r>
      <w:r w:rsidR="00952AA6">
        <w:rPr>
          <w:rFonts w:ascii="Times New Roman" w:hAnsi="Times New Roman" w:cs="Times New Roman"/>
          <w:sz w:val="28"/>
          <w:szCs w:val="28"/>
        </w:rPr>
        <w:t>инициативное бюджетирование</w:t>
      </w:r>
      <w:r w:rsidRPr="007A1168">
        <w:rPr>
          <w:rFonts w:ascii="Times New Roman" w:hAnsi="Times New Roman" w:cs="Times New Roman"/>
          <w:sz w:val="28"/>
          <w:szCs w:val="28"/>
        </w:rPr>
        <w:t xml:space="preserve"> неэффективны</w:t>
      </w:r>
      <w:r w:rsidR="00952AA6">
        <w:rPr>
          <w:rFonts w:ascii="Times New Roman" w:hAnsi="Times New Roman" w:cs="Times New Roman"/>
          <w:sz w:val="28"/>
          <w:szCs w:val="28"/>
        </w:rPr>
        <w:t>м</w:t>
      </w:r>
      <w:r w:rsidRPr="007A1168">
        <w:rPr>
          <w:rFonts w:ascii="Times New Roman" w:hAnsi="Times New Roman" w:cs="Times New Roman"/>
          <w:sz w:val="28"/>
          <w:szCs w:val="28"/>
        </w:rPr>
        <w:t>»</w:t>
      </w:r>
      <w:r>
        <w:rPr>
          <w:rFonts w:ascii="Times New Roman" w:hAnsi="Times New Roman" w:cs="Times New Roman"/>
          <w:sz w:val="28"/>
          <w:szCs w:val="28"/>
        </w:rPr>
        <w:t>, где рекомендации подаются в юмористической форме «вредных советов». Персонаж из этой книги стал постоянным героем методических и презентационных материалов консультантов.</w:t>
      </w:r>
    </w:p>
    <w:p w:rsidR="00FE2EE6" w:rsidRDefault="00FE2EE6" w:rsidP="00FE2EE6">
      <w:pPr>
        <w:pStyle w:val="a6"/>
        <w:ind w:left="0"/>
        <w:contextualSpacing w:val="0"/>
        <w:jc w:val="center"/>
        <w:rPr>
          <w:rFonts w:ascii="Times New Roman" w:hAnsi="Times New Roman" w:cs="Times New Roman"/>
          <w:sz w:val="28"/>
          <w:szCs w:val="28"/>
        </w:rPr>
      </w:pPr>
      <w:r w:rsidRPr="00A10148">
        <w:rPr>
          <w:rFonts w:ascii="Times New Roman" w:hAnsi="Times New Roman" w:cs="Times New Roman"/>
          <w:noProof/>
          <w:sz w:val="28"/>
          <w:szCs w:val="28"/>
          <w:lang w:eastAsia="ru-RU"/>
        </w:rPr>
        <w:lastRenderedPageBreak/>
        <w:drawing>
          <wp:inline distT="0" distB="0" distL="0" distR="0" wp14:anchorId="1F27202B" wp14:editId="3B09D49C">
            <wp:extent cx="5314950" cy="3423864"/>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7055" r="7322" b="1938"/>
                    <a:stretch/>
                  </pic:blipFill>
                  <pic:spPr bwMode="auto">
                    <a:xfrm>
                      <a:off x="0" y="0"/>
                      <a:ext cx="5339028" cy="34393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FE2EE6" w:rsidRDefault="00FE2EE6" w:rsidP="00FE2EE6">
      <w:pPr>
        <w:pStyle w:val="a6"/>
        <w:ind w:left="0"/>
        <w:contextualSpacing w:val="0"/>
        <w:jc w:val="center"/>
        <w:rPr>
          <w:rFonts w:ascii="Times New Roman" w:hAnsi="Times New Roman" w:cs="Times New Roman"/>
          <w:sz w:val="28"/>
          <w:szCs w:val="28"/>
        </w:rPr>
      </w:pPr>
      <w:r>
        <w:rPr>
          <w:rFonts w:ascii="Times New Roman" w:hAnsi="Times New Roman" w:cs="Times New Roman"/>
          <w:sz w:val="28"/>
          <w:szCs w:val="28"/>
        </w:rPr>
        <w:t xml:space="preserve">Иллюстрации: </w:t>
      </w:r>
      <w:r w:rsidRPr="00FE2EE6">
        <w:rPr>
          <w:rFonts w:ascii="Times New Roman" w:hAnsi="Times New Roman" w:cs="Times New Roman"/>
          <w:sz w:val="28"/>
          <w:szCs w:val="28"/>
        </w:rPr>
        <w:t xml:space="preserve">брошюра «Как сделать ИБ неэффективным. Вредные советы по </w:t>
      </w:r>
      <w:r>
        <w:rPr>
          <w:rFonts w:ascii="Times New Roman" w:hAnsi="Times New Roman" w:cs="Times New Roman"/>
          <w:sz w:val="28"/>
          <w:szCs w:val="28"/>
        </w:rPr>
        <w:t>инициативному бюджетированию</w:t>
      </w:r>
      <w:r w:rsidRPr="00FE2EE6">
        <w:rPr>
          <w:rFonts w:ascii="Times New Roman" w:hAnsi="Times New Roman" w:cs="Times New Roman"/>
          <w:sz w:val="28"/>
          <w:szCs w:val="28"/>
        </w:rPr>
        <w:t>»</w:t>
      </w:r>
    </w:p>
    <w:p w:rsidR="00FE2EE6" w:rsidRDefault="00FE2EE6" w:rsidP="00FE2EE6">
      <w:pPr>
        <w:pStyle w:val="a6"/>
        <w:ind w:left="0"/>
        <w:contextualSpacing w:val="0"/>
        <w:jc w:val="both"/>
        <w:rPr>
          <w:rFonts w:ascii="Times New Roman" w:hAnsi="Times New Roman" w:cs="Times New Roman"/>
          <w:sz w:val="28"/>
          <w:szCs w:val="28"/>
        </w:rPr>
      </w:pPr>
      <w:r>
        <w:rPr>
          <w:rFonts w:ascii="Times New Roman" w:hAnsi="Times New Roman" w:cs="Times New Roman"/>
          <w:sz w:val="28"/>
          <w:szCs w:val="28"/>
        </w:rPr>
        <w:t xml:space="preserve">На старте </w:t>
      </w:r>
      <w:r w:rsidR="00952AA6">
        <w:rPr>
          <w:rFonts w:ascii="Times New Roman" w:hAnsi="Times New Roman" w:cs="Times New Roman"/>
          <w:sz w:val="28"/>
          <w:szCs w:val="28"/>
        </w:rPr>
        <w:t xml:space="preserve">проекта </w:t>
      </w:r>
      <w:r>
        <w:rPr>
          <w:rFonts w:ascii="Times New Roman" w:hAnsi="Times New Roman" w:cs="Times New Roman"/>
          <w:sz w:val="28"/>
          <w:szCs w:val="28"/>
        </w:rPr>
        <w:t xml:space="preserve">в 2016 г. было проведено 6 выездных семинаров, аудиторией которых стали 157 человек, </w:t>
      </w:r>
      <w:r w:rsidR="00952AA6">
        <w:rPr>
          <w:rFonts w:ascii="Times New Roman" w:hAnsi="Times New Roman" w:cs="Times New Roman"/>
          <w:sz w:val="28"/>
          <w:szCs w:val="28"/>
        </w:rPr>
        <w:t>в течение августа–</w:t>
      </w:r>
      <w:r w:rsidRPr="000D5225">
        <w:rPr>
          <w:rFonts w:ascii="Times New Roman" w:hAnsi="Times New Roman" w:cs="Times New Roman"/>
          <w:sz w:val="28"/>
          <w:szCs w:val="28"/>
        </w:rPr>
        <w:t>сентября 2</w:t>
      </w:r>
      <w:r>
        <w:rPr>
          <w:rFonts w:ascii="Times New Roman" w:hAnsi="Times New Roman" w:cs="Times New Roman"/>
          <w:sz w:val="28"/>
          <w:szCs w:val="28"/>
        </w:rPr>
        <w:t>017 </w:t>
      </w:r>
      <w:r w:rsidRPr="000D5225">
        <w:rPr>
          <w:rFonts w:ascii="Times New Roman" w:hAnsi="Times New Roman" w:cs="Times New Roman"/>
          <w:sz w:val="28"/>
          <w:szCs w:val="28"/>
        </w:rPr>
        <w:t>г. состоялось 11 обучающих семинаров, в том числе 8 выездных. На семинарах прошло обучение 240 человек. Длительность каждого семинара – около 8 часов. Участниками семинаров стали: главы сельсоветов, главы районов, депутаты, специалисты органов местного самоуправления и муниципальных учреждений, общественники, юристы.</w:t>
      </w:r>
    </w:p>
    <w:p w:rsidR="00FE2EE6" w:rsidRDefault="00FE2EE6" w:rsidP="00FE2EE6">
      <w:pPr>
        <w:pStyle w:val="a6"/>
        <w:ind w:left="0"/>
        <w:contextualSpacing w:val="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32E26FD" wp14:editId="1C9A61DF">
            <wp:extent cx="4919980" cy="316420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19980" cy="3164205"/>
                    </a:xfrm>
                    <a:prstGeom prst="rect">
                      <a:avLst/>
                    </a:prstGeom>
                    <a:noFill/>
                  </pic:spPr>
                </pic:pic>
              </a:graphicData>
            </a:graphic>
          </wp:inline>
        </w:drawing>
      </w:r>
    </w:p>
    <w:p w:rsidR="00FE2EE6" w:rsidRDefault="00FE2EE6" w:rsidP="00FE2EE6">
      <w:pPr>
        <w:pStyle w:val="a6"/>
        <w:ind w:left="0"/>
        <w:contextualSpacing w:val="0"/>
        <w:jc w:val="center"/>
        <w:rPr>
          <w:rFonts w:ascii="Times New Roman" w:hAnsi="Times New Roman" w:cs="Times New Roman"/>
          <w:sz w:val="28"/>
          <w:szCs w:val="28"/>
        </w:rPr>
      </w:pPr>
      <w:r>
        <w:rPr>
          <w:rFonts w:ascii="Times New Roman" w:hAnsi="Times New Roman" w:cs="Times New Roman"/>
          <w:sz w:val="28"/>
          <w:szCs w:val="28"/>
        </w:rPr>
        <w:t>Иллюстрация: методические материалы</w:t>
      </w:r>
    </w:p>
    <w:p w:rsidR="00FE2EE6" w:rsidRDefault="00FE2EE6" w:rsidP="00FE2EE6">
      <w:pPr>
        <w:pStyle w:val="a6"/>
        <w:ind w:left="0"/>
        <w:contextualSpacing w:val="0"/>
        <w:jc w:val="both"/>
      </w:pPr>
      <w:r>
        <w:rPr>
          <w:rFonts w:ascii="Times New Roman" w:hAnsi="Times New Roman" w:cs="Times New Roman"/>
          <w:sz w:val="28"/>
          <w:szCs w:val="28"/>
        </w:rPr>
        <w:lastRenderedPageBreak/>
        <w:t xml:space="preserve">Важнейшей задачей проектного офиса является информационная поддержка программы. Был разработан интернет сайт </w:t>
      </w:r>
      <w:hyperlink r:id="rId32" w:history="1">
        <w:r w:rsidRPr="00E45CBF">
          <w:rPr>
            <w:rStyle w:val="a3"/>
            <w:rFonts w:ascii="Times New Roman" w:hAnsi="Times New Roman" w:cs="Times New Roman"/>
            <w:sz w:val="28"/>
            <w:szCs w:val="28"/>
          </w:rPr>
          <w:t>http://ppmi24.ru</w:t>
        </w:r>
      </w:hyperlink>
      <w:r>
        <w:rPr>
          <w:rFonts w:ascii="Times New Roman" w:hAnsi="Times New Roman" w:cs="Times New Roman"/>
          <w:sz w:val="28"/>
          <w:szCs w:val="28"/>
        </w:rPr>
        <w:t xml:space="preserve">, где опубликованы все документы, информационные и методические материалы, представлена оперативная информация о победивших заявках и реализованных проектах. </w:t>
      </w:r>
      <w:r w:rsidRPr="006903B5">
        <w:rPr>
          <w:rFonts w:ascii="Times New Roman" w:hAnsi="Times New Roman" w:cs="Times New Roman"/>
          <w:sz w:val="28"/>
          <w:szCs w:val="28"/>
        </w:rPr>
        <w:t>В настоящее время идет разработка системы автоматизированной работы с заявками.</w:t>
      </w:r>
      <w:r>
        <w:rPr>
          <w:rFonts w:ascii="Times New Roman" w:hAnsi="Times New Roman" w:cs="Times New Roman"/>
          <w:sz w:val="28"/>
          <w:szCs w:val="28"/>
        </w:rPr>
        <w:t xml:space="preserve"> Кроме того, ведется а</w:t>
      </w:r>
      <w:r w:rsidRPr="001E18EB">
        <w:rPr>
          <w:rFonts w:ascii="Times New Roman" w:hAnsi="Times New Roman" w:cs="Times New Roman"/>
          <w:sz w:val="28"/>
          <w:szCs w:val="28"/>
        </w:rPr>
        <w:t xml:space="preserve">ктивная поддержка </w:t>
      </w:r>
      <w:r>
        <w:rPr>
          <w:rFonts w:ascii="Times New Roman" w:hAnsi="Times New Roman" w:cs="Times New Roman"/>
          <w:sz w:val="28"/>
          <w:szCs w:val="28"/>
        </w:rPr>
        <w:t xml:space="preserve">групп </w:t>
      </w:r>
      <w:r w:rsidRPr="001E18EB">
        <w:rPr>
          <w:rFonts w:ascii="Times New Roman" w:hAnsi="Times New Roman" w:cs="Times New Roman"/>
          <w:sz w:val="28"/>
          <w:szCs w:val="28"/>
        </w:rPr>
        <w:t>в</w:t>
      </w:r>
      <w:r w:rsidR="00952AA6">
        <w:rPr>
          <w:rFonts w:ascii="Times New Roman" w:hAnsi="Times New Roman" w:cs="Times New Roman"/>
          <w:sz w:val="28"/>
          <w:szCs w:val="28"/>
        </w:rPr>
        <w:t>о всех</w:t>
      </w:r>
      <w:r w:rsidRPr="001E18EB">
        <w:rPr>
          <w:rFonts w:ascii="Times New Roman" w:hAnsi="Times New Roman" w:cs="Times New Roman"/>
          <w:sz w:val="28"/>
          <w:szCs w:val="28"/>
        </w:rPr>
        <w:t xml:space="preserve"> </w:t>
      </w:r>
      <w:r>
        <w:rPr>
          <w:rFonts w:ascii="Times New Roman" w:hAnsi="Times New Roman" w:cs="Times New Roman"/>
          <w:sz w:val="28"/>
          <w:szCs w:val="28"/>
        </w:rPr>
        <w:t>социальных сетях</w:t>
      </w:r>
      <w:r w:rsidR="00952AA6">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1E18EB">
        <w:rPr>
          <w:rFonts w:ascii="Times New Roman" w:hAnsi="Times New Roman" w:cs="Times New Roman"/>
          <w:sz w:val="28"/>
          <w:szCs w:val="28"/>
        </w:rPr>
        <w:t>Facebook</w:t>
      </w:r>
      <w:proofErr w:type="spellEnd"/>
      <w:r w:rsidRPr="001E18EB">
        <w:rPr>
          <w:rFonts w:ascii="Times New Roman" w:hAnsi="Times New Roman" w:cs="Times New Roman"/>
          <w:sz w:val="28"/>
          <w:szCs w:val="28"/>
        </w:rPr>
        <w:t xml:space="preserve">, </w:t>
      </w:r>
      <w:proofErr w:type="spellStart"/>
      <w:r w:rsidRPr="001E18EB">
        <w:rPr>
          <w:rFonts w:ascii="Times New Roman" w:hAnsi="Times New Roman" w:cs="Times New Roman"/>
          <w:sz w:val="28"/>
          <w:szCs w:val="28"/>
        </w:rPr>
        <w:t>ВКонтакте</w:t>
      </w:r>
      <w:proofErr w:type="spellEnd"/>
      <w:r w:rsidRPr="001E18EB">
        <w:rPr>
          <w:rFonts w:ascii="Times New Roman" w:hAnsi="Times New Roman" w:cs="Times New Roman"/>
          <w:sz w:val="28"/>
          <w:szCs w:val="28"/>
        </w:rPr>
        <w:t>, Одноклассник</w:t>
      </w:r>
      <w:r>
        <w:rPr>
          <w:rFonts w:ascii="Times New Roman" w:hAnsi="Times New Roman" w:cs="Times New Roman"/>
          <w:sz w:val="28"/>
          <w:szCs w:val="28"/>
        </w:rPr>
        <w:t>и. Консультанты не только освещают все мероприятия проекта в социальных сетях, но и делятся новостями об успехах ИБ в других регионах, оказывают поддержку местным СМИ</w:t>
      </w:r>
      <w:r w:rsidRPr="001E18EB">
        <w:rPr>
          <w:rFonts w:ascii="Times New Roman" w:hAnsi="Times New Roman" w:cs="Times New Roman"/>
          <w:sz w:val="28"/>
          <w:szCs w:val="28"/>
        </w:rPr>
        <w:t xml:space="preserve"> в подготовке видеосюжетов для местного телевидения и</w:t>
      </w:r>
      <w:r>
        <w:rPr>
          <w:rFonts w:ascii="Times New Roman" w:hAnsi="Times New Roman" w:cs="Times New Roman"/>
          <w:sz w:val="28"/>
          <w:szCs w:val="28"/>
        </w:rPr>
        <w:t xml:space="preserve"> иных материалов</w:t>
      </w:r>
      <w:r>
        <w:t>.</w:t>
      </w:r>
    </w:p>
    <w:p w:rsidR="00FE2EE6" w:rsidRPr="001E18EB" w:rsidRDefault="00FE2EE6" w:rsidP="00FE2EE6">
      <w:pPr>
        <w:pStyle w:val="a6"/>
        <w:ind w:left="0"/>
        <w:contextualSpacing w:val="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9A97710" wp14:editId="2549837F">
            <wp:extent cx="5937885" cy="2865120"/>
            <wp:effectExtent l="0" t="0" r="571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7885" cy="2865120"/>
                    </a:xfrm>
                    <a:prstGeom prst="rect">
                      <a:avLst/>
                    </a:prstGeom>
                    <a:noFill/>
                  </pic:spPr>
                </pic:pic>
              </a:graphicData>
            </a:graphic>
          </wp:inline>
        </w:drawing>
      </w:r>
    </w:p>
    <w:p w:rsidR="00FE2EE6" w:rsidRPr="00835018" w:rsidRDefault="00FE2EE6" w:rsidP="00FE2EE6">
      <w:pPr>
        <w:pStyle w:val="a6"/>
        <w:ind w:left="0"/>
        <w:contextualSpacing w:val="0"/>
        <w:jc w:val="both"/>
        <w:rPr>
          <w:rFonts w:ascii="Times New Roman" w:hAnsi="Times New Roman" w:cs="Times New Roman"/>
          <w:sz w:val="28"/>
          <w:szCs w:val="28"/>
        </w:rPr>
      </w:pPr>
      <w:r>
        <w:rPr>
          <w:rFonts w:ascii="Times New Roman" w:hAnsi="Times New Roman" w:cs="Times New Roman"/>
          <w:sz w:val="28"/>
          <w:szCs w:val="28"/>
        </w:rPr>
        <w:t xml:space="preserve">Институт и консультанты активно вовлечены в публичную повестку инициативного бюджетирования, участвуют в обучающих семинарах, конференциях, освещая ход реализации проекта. В рамках ежегодного </w:t>
      </w:r>
      <w:r w:rsidRPr="000865FC">
        <w:rPr>
          <w:rFonts w:ascii="Times New Roman" w:hAnsi="Times New Roman" w:cs="Times New Roman"/>
          <w:sz w:val="28"/>
          <w:szCs w:val="28"/>
        </w:rPr>
        <w:t>Сибирско</w:t>
      </w:r>
      <w:r>
        <w:rPr>
          <w:rFonts w:ascii="Times New Roman" w:hAnsi="Times New Roman" w:cs="Times New Roman"/>
          <w:sz w:val="28"/>
          <w:szCs w:val="28"/>
        </w:rPr>
        <w:t xml:space="preserve">го </w:t>
      </w:r>
      <w:r w:rsidRPr="000865FC">
        <w:rPr>
          <w:rFonts w:ascii="Times New Roman" w:hAnsi="Times New Roman" w:cs="Times New Roman"/>
          <w:sz w:val="28"/>
          <w:szCs w:val="28"/>
        </w:rPr>
        <w:t>муниципально</w:t>
      </w:r>
      <w:r>
        <w:rPr>
          <w:rFonts w:ascii="Times New Roman" w:hAnsi="Times New Roman" w:cs="Times New Roman"/>
          <w:sz w:val="28"/>
          <w:szCs w:val="28"/>
        </w:rPr>
        <w:t>го</w:t>
      </w:r>
      <w:r w:rsidRPr="000865FC">
        <w:rPr>
          <w:rFonts w:ascii="Times New Roman" w:hAnsi="Times New Roman" w:cs="Times New Roman"/>
          <w:sz w:val="28"/>
          <w:szCs w:val="28"/>
        </w:rPr>
        <w:t xml:space="preserve"> форум</w:t>
      </w:r>
      <w:r>
        <w:rPr>
          <w:rFonts w:ascii="Times New Roman" w:hAnsi="Times New Roman" w:cs="Times New Roman"/>
          <w:sz w:val="28"/>
          <w:szCs w:val="28"/>
        </w:rPr>
        <w:t>а, организуемого Институтом</w:t>
      </w:r>
      <w:r w:rsidR="00952AA6">
        <w:rPr>
          <w:rFonts w:ascii="Times New Roman" w:hAnsi="Times New Roman" w:cs="Times New Roman"/>
          <w:sz w:val="28"/>
          <w:szCs w:val="28"/>
        </w:rPr>
        <w:t xml:space="preserve"> муниципального развития</w:t>
      </w:r>
      <w:r>
        <w:rPr>
          <w:rFonts w:ascii="Times New Roman" w:hAnsi="Times New Roman" w:cs="Times New Roman"/>
          <w:sz w:val="28"/>
          <w:szCs w:val="28"/>
        </w:rPr>
        <w:t>, в 2016-2017 гг. проводились обсуждения вопросов ИБ с участием приглашенных экспертов из других регионов.</w:t>
      </w:r>
    </w:p>
    <w:p w:rsidR="00FE2EE6" w:rsidRDefault="00FE2EE6" w:rsidP="00FE2EE6">
      <w:pPr>
        <w:pStyle w:val="a6"/>
        <w:ind w:left="0"/>
        <w:contextualSpacing w:val="0"/>
        <w:jc w:val="both"/>
        <w:rPr>
          <w:rFonts w:ascii="Times New Roman" w:hAnsi="Times New Roman" w:cs="Times New Roman"/>
          <w:sz w:val="28"/>
          <w:szCs w:val="28"/>
        </w:rPr>
      </w:pPr>
      <w:r>
        <w:rPr>
          <w:rFonts w:ascii="Times New Roman" w:hAnsi="Times New Roman" w:cs="Times New Roman"/>
          <w:sz w:val="28"/>
          <w:szCs w:val="28"/>
        </w:rPr>
        <w:t xml:space="preserve">Таким образом, консультанты проектного офиса выполняют различные функции по организации и сопровождению практики начиная с документооборота, разработки форм, корректировки документов и </w:t>
      </w:r>
      <w:r w:rsidRPr="00695192">
        <w:rPr>
          <w:rFonts w:ascii="Times New Roman" w:hAnsi="Times New Roman" w:cs="Times New Roman"/>
          <w:sz w:val="28"/>
          <w:szCs w:val="28"/>
        </w:rPr>
        <w:t>совместн</w:t>
      </w:r>
      <w:r>
        <w:rPr>
          <w:rFonts w:ascii="Times New Roman" w:hAnsi="Times New Roman" w:cs="Times New Roman"/>
          <w:sz w:val="28"/>
          <w:szCs w:val="28"/>
        </w:rPr>
        <w:t>ой</w:t>
      </w:r>
      <w:r w:rsidRPr="00695192">
        <w:rPr>
          <w:rFonts w:ascii="Times New Roman" w:hAnsi="Times New Roman" w:cs="Times New Roman"/>
          <w:sz w:val="28"/>
          <w:szCs w:val="28"/>
        </w:rPr>
        <w:t xml:space="preserve"> выработк</w:t>
      </w:r>
      <w:r>
        <w:rPr>
          <w:rFonts w:ascii="Times New Roman" w:hAnsi="Times New Roman" w:cs="Times New Roman"/>
          <w:sz w:val="28"/>
          <w:szCs w:val="28"/>
        </w:rPr>
        <w:t xml:space="preserve">и </w:t>
      </w:r>
      <w:r w:rsidRPr="00695192">
        <w:rPr>
          <w:rFonts w:ascii="Times New Roman" w:hAnsi="Times New Roman" w:cs="Times New Roman"/>
          <w:sz w:val="28"/>
          <w:szCs w:val="28"/>
        </w:rPr>
        <w:t xml:space="preserve">решений с </w:t>
      </w:r>
      <w:r>
        <w:rPr>
          <w:rFonts w:ascii="Times New Roman" w:hAnsi="Times New Roman" w:cs="Times New Roman"/>
          <w:sz w:val="28"/>
          <w:szCs w:val="28"/>
        </w:rPr>
        <w:t xml:space="preserve">органами местного самоуправления, проведения массовых мероприятий и заканчивая анализом эффективности процедур и «работой над ошибками». Важнейшим из них является сопровождение собраний населения, где обсуждаются проблемы и вырабатываются решения о проектах. Благодаря этой деятельности можно вести корректную статистку участия граждан в публичных процедурах и </w:t>
      </w:r>
      <w:r>
        <w:rPr>
          <w:rFonts w:ascii="Times New Roman" w:hAnsi="Times New Roman" w:cs="Times New Roman"/>
          <w:sz w:val="28"/>
          <w:szCs w:val="28"/>
        </w:rPr>
        <w:lastRenderedPageBreak/>
        <w:t xml:space="preserve">других мероприятиях </w:t>
      </w:r>
      <w:r w:rsidRPr="00C317F0">
        <w:rPr>
          <w:rFonts w:ascii="Times New Roman" w:hAnsi="Times New Roman" w:cs="Times New Roman"/>
          <w:sz w:val="28"/>
          <w:szCs w:val="28"/>
        </w:rPr>
        <w:t>– обходах граждан, анкетировании и интернет-опросах по перви</w:t>
      </w:r>
      <w:r>
        <w:rPr>
          <w:rFonts w:ascii="Times New Roman" w:hAnsi="Times New Roman" w:cs="Times New Roman"/>
          <w:sz w:val="28"/>
          <w:szCs w:val="28"/>
        </w:rPr>
        <w:t xml:space="preserve">чной идентификации проблематики. </w:t>
      </w:r>
    </w:p>
    <w:p w:rsidR="00FE2EE6" w:rsidRDefault="00FE2EE6" w:rsidP="00FE2EE6">
      <w:pPr>
        <w:pStyle w:val="a6"/>
        <w:ind w:left="0"/>
        <w:contextualSpacing w:val="0"/>
        <w:jc w:val="center"/>
        <w:rPr>
          <w:rFonts w:ascii="Times New Roman" w:hAnsi="Times New Roman" w:cs="Times New Roman"/>
          <w:sz w:val="28"/>
          <w:szCs w:val="28"/>
        </w:rPr>
      </w:pPr>
      <w:r>
        <w:rPr>
          <w:noProof/>
          <w:lang w:eastAsia="ru-RU"/>
        </w:rPr>
        <w:drawing>
          <wp:inline distT="0" distB="0" distL="0" distR="0" wp14:anchorId="10465B15" wp14:editId="7620F417">
            <wp:extent cx="5467350" cy="269234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591" t="23945" r="11170" b="11060"/>
                    <a:stretch/>
                  </pic:blipFill>
                  <pic:spPr bwMode="auto">
                    <a:xfrm>
                      <a:off x="0" y="0"/>
                      <a:ext cx="5470257" cy="269377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FE2EE6" w:rsidRPr="004857FA" w:rsidRDefault="00FE2EE6" w:rsidP="00FE2EE6">
      <w:pPr>
        <w:pStyle w:val="a6"/>
        <w:ind w:left="0"/>
        <w:contextualSpacing w:val="0"/>
        <w:jc w:val="center"/>
        <w:rPr>
          <w:rFonts w:ascii="Times New Roman" w:hAnsi="Times New Roman" w:cs="Times New Roman"/>
          <w:sz w:val="28"/>
          <w:szCs w:val="28"/>
        </w:rPr>
      </w:pPr>
      <w:r>
        <w:rPr>
          <w:rFonts w:ascii="Times New Roman" w:hAnsi="Times New Roman" w:cs="Times New Roman"/>
          <w:sz w:val="28"/>
          <w:szCs w:val="28"/>
        </w:rPr>
        <w:t>Иллюстрация: статистика участия граждан в процедурах ИБ</w:t>
      </w:r>
    </w:p>
    <w:p w:rsidR="00FE2EE6" w:rsidRPr="00F84394" w:rsidRDefault="00FE2EE6" w:rsidP="00FE2EE6">
      <w:pPr>
        <w:pStyle w:val="a6"/>
        <w:ind w:left="0"/>
        <w:contextualSpacing w:val="0"/>
        <w:jc w:val="both"/>
        <w:rPr>
          <w:rFonts w:ascii="Times New Roman" w:eastAsia="Times New Roman" w:hAnsi="Times New Roman" w:cs="Times New Roman"/>
          <w:sz w:val="28"/>
          <w:szCs w:val="28"/>
        </w:rPr>
      </w:pPr>
      <w:r w:rsidRPr="00F84394">
        <w:rPr>
          <w:rFonts w:ascii="Times New Roman" w:eastAsia="Times New Roman" w:hAnsi="Times New Roman" w:cs="Times New Roman"/>
          <w:sz w:val="28"/>
          <w:szCs w:val="28"/>
        </w:rPr>
        <w:t>В 2017</w:t>
      </w:r>
      <w:r w:rsidR="00952AA6">
        <w:rPr>
          <w:rFonts w:ascii="Times New Roman" w:eastAsia="Times New Roman" w:hAnsi="Times New Roman" w:cs="Times New Roman"/>
          <w:sz w:val="28"/>
          <w:szCs w:val="28"/>
        </w:rPr>
        <w:t> </w:t>
      </w:r>
      <w:r w:rsidRPr="00F84394">
        <w:rPr>
          <w:rFonts w:ascii="Times New Roman" w:eastAsia="Times New Roman" w:hAnsi="Times New Roman" w:cs="Times New Roman"/>
          <w:sz w:val="28"/>
          <w:szCs w:val="28"/>
        </w:rPr>
        <w:t xml:space="preserve">г. </w:t>
      </w:r>
      <w:r>
        <w:rPr>
          <w:rFonts w:ascii="Times New Roman" w:eastAsia="Times New Roman" w:hAnsi="Times New Roman" w:cs="Times New Roman"/>
          <w:sz w:val="28"/>
          <w:szCs w:val="28"/>
        </w:rPr>
        <w:t xml:space="preserve">на конкурс «Берег Енисея» </w:t>
      </w:r>
      <w:r w:rsidRPr="00F84394">
        <w:rPr>
          <w:rFonts w:ascii="Times New Roman" w:eastAsia="Times New Roman" w:hAnsi="Times New Roman" w:cs="Times New Roman"/>
          <w:sz w:val="28"/>
          <w:szCs w:val="28"/>
        </w:rPr>
        <w:t xml:space="preserve">поступили заявки от </w:t>
      </w:r>
      <w:r>
        <w:rPr>
          <w:rFonts w:ascii="Times New Roman" w:eastAsia="Times New Roman" w:hAnsi="Times New Roman" w:cs="Times New Roman"/>
          <w:sz w:val="28"/>
          <w:szCs w:val="28"/>
        </w:rPr>
        <w:t>51</w:t>
      </w:r>
      <w:r w:rsidRPr="00F84394">
        <w:rPr>
          <w:rFonts w:ascii="Times New Roman" w:eastAsia="Times New Roman" w:hAnsi="Times New Roman" w:cs="Times New Roman"/>
          <w:sz w:val="28"/>
          <w:szCs w:val="28"/>
        </w:rPr>
        <w:t xml:space="preserve"> муниципальн</w:t>
      </w:r>
      <w:r>
        <w:rPr>
          <w:rFonts w:ascii="Times New Roman" w:eastAsia="Times New Roman" w:hAnsi="Times New Roman" w:cs="Times New Roman"/>
          <w:sz w:val="28"/>
          <w:szCs w:val="28"/>
        </w:rPr>
        <w:t>ого</w:t>
      </w:r>
      <w:r w:rsidRPr="00F84394">
        <w:rPr>
          <w:rFonts w:ascii="Times New Roman" w:eastAsia="Times New Roman" w:hAnsi="Times New Roman" w:cs="Times New Roman"/>
          <w:sz w:val="28"/>
          <w:szCs w:val="28"/>
        </w:rPr>
        <w:t xml:space="preserve"> образовани</w:t>
      </w:r>
      <w:r>
        <w:rPr>
          <w:rFonts w:ascii="Times New Roman" w:eastAsia="Times New Roman" w:hAnsi="Times New Roman" w:cs="Times New Roman"/>
          <w:sz w:val="28"/>
          <w:szCs w:val="28"/>
        </w:rPr>
        <w:t>я (поселения). Все представленные заявки прошли конкурс и были приняты к реализации. Общая стоимость проектов составила 61,5 млн руб., бюджетная поддержка проектов составила 51,8 млн руб</w:t>
      </w:r>
      <w:r w:rsidRPr="00DC186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Количество </w:t>
      </w:r>
      <w:proofErr w:type="spellStart"/>
      <w:r>
        <w:rPr>
          <w:rFonts w:ascii="Times New Roman" w:eastAsia="Times New Roman" w:hAnsi="Times New Roman" w:cs="Times New Roman"/>
          <w:sz w:val="28"/>
          <w:szCs w:val="28"/>
        </w:rPr>
        <w:t>благополучателей</w:t>
      </w:r>
      <w:proofErr w:type="spellEnd"/>
      <w:r>
        <w:rPr>
          <w:rFonts w:ascii="Times New Roman" w:eastAsia="Times New Roman" w:hAnsi="Times New Roman" w:cs="Times New Roman"/>
          <w:sz w:val="28"/>
          <w:szCs w:val="28"/>
        </w:rPr>
        <w:t xml:space="preserve"> было оценено в </w:t>
      </w:r>
      <w:r w:rsidRPr="00F6143C">
        <w:rPr>
          <w:rFonts w:ascii="Times New Roman" w:eastAsia="Times New Roman" w:hAnsi="Times New Roman" w:cs="Times New Roman"/>
          <w:sz w:val="28"/>
          <w:szCs w:val="28"/>
        </w:rPr>
        <w:t>64</w:t>
      </w:r>
      <w:r>
        <w:rPr>
          <w:rFonts w:ascii="Times New Roman" w:eastAsia="Times New Roman" w:hAnsi="Times New Roman" w:cs="Times New Roman"/>
          <w:sz w:val="28"/>
          <w:szCs w:val="28"/>
        </w:rPr>
        <w:t> </w:t>
      </w:r>
      <w:r w:rsidRPr="00F6143C">
        <w:rPr>
          <w:rFonts w:ascii="Times New Roman" w:eastAsia="Times New Roman" w:hAnsi="Times New Roman" w:cs="Times New Roman"/>
          <w:sz w:val="28"/>
          <w:szCs w:val="28"/>
        </w:rPr>
        <w:t xml:space="preserve">700 человек </w:t>
      </w:r>
      <w:r>
        <w:rPr>
          <w:rFonts w:ascii="Times New Roman" w:eastAsia="Times New Roman" w:hAnsi="Times New Roman" w:cs="Times New Roman"/>
          <w:sz w:val="28"/>
          <w:szCs w:val="28"/>
        </w:rPr>
        <w:t>(</w:t>
      </w:r>
      <w:r w:rsidRPr="00F6143C">
        <w:rPr>
          <w:rFonts w:ascii="Times New Roman" w:eastAsia="Times New Roman" w:hAnsi="Times New Roman" w:cs="Times New Roman"/>
          <w:sz w:val="28"/>
          <w:szCs w:val="28"/>
        </w:rPr>
        <w:t>2,25% от населения края)</w:t>
      </w:r>
      <w:r>
        <w:rPr>
          <w:rFonts w:ascii="Times New Roman" w:eastAsia="Times New Roman" w:hAnsi="Times New Roman" w:cs="Times New Roman"/>
          <w:sz w:val="28"/>
          <w:szCs w:val="28"/>
        </w:rPr>
        <w:t>.</w:t>
      </w:r>
      <w:r w:rsidRPr="00DC1865">
        <w:t xml:space="preserve"> </w:t>
      </w:r>
      <w:r>
        <w:rPr>
          <w:rFonts w:ascii="Times New Roman" w:eastAsia="Times New Roman" w:hAnsi="Times New Roman" w:cs="Times New Roman"/>
          <w:sz w:val="28"/>
          <w:szCs w:val="28"/>
        </w:rPr>
        <w:t>В 2018 </w:t>
      </w:r>
      <w:r w:rsidRPr="00DC1865">
        <w:rPr>
          <w:rFonts w:ascii="Times New Roman" w:eastAsia="Times New Roman" w:hAnsi="Times New Roman" w:cs="Times New Roman"/>
          <w:sz w:val="28"/>
          <w:szCs w:val="28"/>
        </w:rPr>
        <w:t xml:space="preserve">г. объем субсидии </w:t>
      </w:r>
      <w:r>
        <w:rPr>
          <w:rFonts w:ascii="Times New Roman" w:eastAsia="Times New Roman" w:hAnsi="Times New Roman" w:cs="Times New Roman"/>
          <w:sz w:val="28"/>
          <w:szCs w:val="28"/>
        </w:rPr>
        <w:t xml:space="preserve">на проекты ИБ </w:t>
      </w:r>
      <w:r w:rsidR="00B503AF">
        <w:rPr>
          <w:rFonts w:ascii="Times New Roman" w:eastAsia="Times New Roman" w:hAnsi="Times New Roman" w:cs="Times New Roman"/>
          <w:sz w:val="28"/>
          <w:szCs w:val="28"/>
        </w:rPr>
        <w:t xml:space="preserve">будет </w:t>
      </w:r>
      <w:r w:rsidRPr="00DC1865">
        <w:rPr>
          <w:rFonts w:ascii="Times New Roman" w:eastAsia="Times New Roman" w:hAnsi="Times New Roman" w:cs="Times New Roman"/>
          <w:sz w:val="28"/>
          <w:szCs w:val="28"/>
        </w:rPr>
        <w:t>увелич</w:t>
      </w:r>
      <w:r w:rsidR="00B503AF">
        <w:rPr>
          <w:rFonts w:ascii="Times New Roman" w:eastAsia="Times New Roman" w:hAnsi="Times New Roman" w:cs="Times New Roman"/>
          <w:sz w:val="28"/>
          <w:szCs w:val="28"/>
        </w:rPr>
        <w:t>ен</w:t>
      </w:r>
      <w:r w:rsidRPr="00DC1865">
        <w:rPr>
          <w:rFonts w:ascii="Times New Roman" w:eastAsia="Times New Roman" w:hAnsi="Times New Roman" w:cs="Times New Roman"/>
          <w:sz w:val="28"/>
          <w:szCs w:val="28"/>
        </w:rPr>
        <w:t xml:space="preserve"> вдвое, что состави</w:t>
      </w:r>
      <w:r w:rsidR="00B503AF">
        <w:rPr>
          <w:rFonts w:ascii="Times New Roman" w:eastAsia="Times New Roman" w:hAnsi="Times New Roman" w:cs="Times New Roman"/>
          <w:sz w:val="28"/>
          <w:szCs w:val="28"/>
        </w:rPr>
        <w:t>т</w:t>
      </w:r>
      <w:r w:rsidRPr="00DC1865">
        <w:rPr>
          <w:rFonts w:ascii="Times New Roman" w:eastAsia="Times New Roman" w:hAnsi="Times New Roman" w:cs="Times New Roman"/>
          <w:sz w:val="28"/>
          <w:szCs w:val="28"/>
        </w:rPr>
        <w:t xml:space="preserve"> 0,04% от краевого бюджета или 100 млн руб.</w:t>
      </w:r>
    </w:p>
    <w:p w:rsidR="00FE2EE6" w:rsidRPr="006049DD" w:rsidRDefault="00FE2EE6" w:rsidP="00377853">
      <w:pPr>
        <w:spacing w:line="240" w:lineRule="auto"/>
        <w:contextualSpacing/>
        <w:jc w:val="both"/>
        <w:rPr>
          <w:rFonts w:ascii="Times New Roman" w:eastAsia="Calibri" w:hAnsi="Times New Roman" w:cs="Times New Roman"/>
          <w:sz w:val="28"/>
          <w:szCs w:val="28"/>
        </w:rPr>
      </w:pPr>
    </w:p>
    <w:p w:rsidR="00522915" w:rsidRPr="00337D8D" w:rsidRDefault="008A4341" w:rsidP="00337D8D">
      <w:pPr>
        <w:pStyle w:val="a6"/>
        <w:numPr>
          <w:ilvl w:val="0"/>
          <w:numId w:val="8"/>
        </w:numPr>
        <w:jc w:val="both"/>
        <w:rPr>
          <w:rFonts w:ascii="Times New Roman" w:hAnsi="Times New Roman" w:cs="Times New Roman"/>
          <w:b/>
          <w:sz w:val="28"/>
          <w:szCs w:val="28"/>
        </w:rPr>
      </w:pPr>
      <w:r w:rsidRPr="00337D8D">
        <w:rPr>
          <w:rFonts w:ascii="Times New Roman" w:hAnsi="Times New Roman" w:cs="Times New Roman"/>
          <w:b/>
          <w:sz w:val="28"/>
          <w:szCs w:val="28"/>
        </w:rPr>
        <w:t>Лучшая информационная кампания</w:t>
      </w:r>
      <w:r w:rsidR="00522915" w:rsidRPr="00337D8D">
        <w:rPr>
          <w:rFonts w:ascii="Times New Roman" w:hAnsi="Times New Roman" w:cs="Times New Roman"/>
          <w:b/>
          <w:sz w:val="28"/>
          <w:szCs w:val="28"/>
        </w:rPr>
        <w:t xml:space="preserve"> инициативного бюджетирования</w:t>
      </w:r>
      <w:r w:rsidR="00663F2B" w:rsidRPr="00337D8D">
        <w:rPr>
          <w:rFonts w:ascii="Times New Roman" w:hAnsi="Times New Roman" w:cs="Times New Roman"/>
          <w:b/>
          <w:sz w:val="28"/>
          <w:szCs w:val="28"/>
        </w:rPr>
        <w:t xml:space="preserve"> –</w:t>
      </w:r>
      <w:r w:rsidR="00097CC1" w:rsidRPr="00337D8D">
        <w:rPr>
          <w:rFonts w:ascii="Times New Roman" w:hAnsi="Times New Roman" w:cs="Times New Roman"/>
          <w:b/>
          <w:sz w:val="28"/>
          <w:szCs w:val="28"/>
        </w:rPr>
        <w:t>к</w:t>
      </w:r>
      <w:r w:rsidR="00522915" w:rsidRPr="00337D8D">
        <w:rPr>
          <w:rFonts w:ascii="Times New Roman" w:hAnsi="Times New Roman" w:cs="Times New Roman"/>
          <w:b/>
          <w:sz w:val="28"/>
          <w:szCs w:val="28"/>
        </w:rPr>
        <w:t>омплексная информационная кампания</w:t>
      </w:r>
      <w:r w:rsidR="00522915" w:rsidRPr="00337D8D">
        <w:rPr>
          <w:b/>
        </w:rPr>
        <w:t xml:space="preserve"> </w:t>
      </w:r>
      <w:r w:rsidR="00522915" w:rsidRPr="00337D8D">
        <w:rPr>
          <w:rFonts w:ascii="Times New Roman" w:hAnsi="Times New Roman" w:cs="Times New Roman"/>
          <w:b/>
          <w:sz w:val="28"/>
          <w:szCs w:val="28"/>
        </w:rPr>
        <w:t>Ставропольского края, реализованная в 201</w:t>
      </w:r>
      <w:r w:rsidR="005C761E" w:rsidRPr="00337D8D">
        <w:rPr>
          <w:rFonts w:ascii="Times New Roman" w:hAnsi="Times New Roman" w:cs="Times New Roman"/>
          <w:b/>
          <w:sz w:val="28"/>
          <w:szCs w:val="28"/>
        </w:rPr>
        <w:t>6</w:t>
      </w:r>
      <w:r w:rsidR="00E65FD2" w:rsidRPr="00337D8D">
        <w:rPr>
          <w:rFonts w:ascii="Times New Roman" w:hAnsi="Times New Roman" w:cs="Times New Roman"/>
          <w:b/>
          <w:sz w:val="28"/>
          <w:szCs w:val="28"/>
        </w:rPr>
        <w:t>-2017 </w:t>
      </w:r>
      <w:r w:rsidR="00522915" w:rsidRPr="00337D8D">
        <w:rPr>
          <w:rFonts w:ascii="Times New Roman" w:hAnsi="Times New Roman" w:cs="Times New Roman"/>
          <w:b/>
          <w:sz w:val="28"/>
          <w:szCs w:val="28"/>
        </w:rPr>
        <w:t>гг</w:t>
      </w:r>
      <w:r w:rsidR="00697A13" w:rsidRPr="00337D8D">
        <w:rPr>
          <w:rFonts w:ascii="Times New Roman" w:hAnsi="Times New Roman" w:cs="Times New Roman"/>
          <w:b/>
          <w:sz w:val="28"/>
          <w:szCs w:val="28"/>
        </w:rPr>
        <w:t>.</w:t>
      </w:r>
      <w:r w:rsidR="00522915" w:rsidRPr="00337D8D">
        <w:rPr>
          <w:rFonts w:ascii="Times New Roman" w:hAnsi="Times New Roman" w:cs="Times New Roman"/>
          <w:b/>
          <w:sz w:val="28"/>
          <w:szCs w:val="28"/>
        </w:rPr>
        <w:t xml:space="preserve"> в рамках масштабирования программы </w:t>
      </w:r>
      <w:r w:rsidR="00697A13" w:rsidRPr="00337D8D">
        <w:rPr>
          <w:rFonts w:ascii="Times New Roman" w:hAnsi="Times New Roman" w:cs="Times New Roman"/>
          <w:b/>
          <w:sz w:val="28"/>
          <w:szCs w:val="28"/>
        </w:rPr>
        <w:t>ППМИ</w:t>
      </w:r>
    </w:p>
    <w:p w:rsidR="00E557C9" w:rsidRPr="00E557C9" w:rsidRDefault="00E557C9" w:rsidP="00377853">
      <w:pPr>
        <w:jc w:val="both"/>
        <w:rPr>
          <w:rFonts w:ascii="Times New Roman" w:hAnsi="Times New Roman" w:cs="Times New Roman"/>
          <w:i/>
          <w:sz w:val="28"/>
          <w:szCs w:val="28"/>
        </w:rPr>
      </w:pPr>
      <w:r w:rsidRPr="00E557C9">
        <w:rPr>
          <w:rFonts w:ascii="Times New Roman" w:hAnsi="Times New Roman" w:cs="Times New Roman"/>
          <w:i/>
          <w:sz w:val="28"/>
          <w:szCs w:val="28"/>
        </w:rPr>
        <w:t>Про</w:t>
      </w:r>
      <w:r>
        <w:rPr>
          <w:rFonts w:ascii="Times New Roman" w:hAnsi="Times New Roman" w:cs="Times New Roman"/>
          <w:i/>
          <w:sz w:val="28"/>
          <w:szCs w:val="28"/>
        </w:rPr>
        <w:t>грамма ИБ</w:t>
      </w:r>
      <w:r w:rsidR="00542CEC">
        <w:rPr>
          <w:rFonts w:ascii="Times New Roman" w:hAnsi="Times New Roman" w:cs="Times New Roman"/>
          <w:i/>
          <w:sz w:val="28"/>
          <w:szCs w:val="28"/>
        </w:rPr>
        <w:t>, где о</w:t>
      </w:r>
      <w:r>
        <w:rPr>
          <w:rFonts w:ascii="Times New Roman" w:hAnsi="Times New Roman" w:cs="Times New Roman"/>
          <w:i/>
          <w:sz w:val="28"/>
          <w:szCs w:val="28"/>
        </w:rPr>
        <w:t>беспеч</w:t>
      </w:r>
      <w:r w:rsidR="00542CEC">
        <w:rPr>
          <w:rFonts w:ascii="Times New Roman" w:hAnsi="Times New Roman" w:cs="Times New Roman"/>
          <w:i/>
          <w:sz w:val="28"/>
          <w:szCs w:val="28"/>
        </w:rPr>
        <w:t xml:space="preserve">ена </w:t>
      </w:r>
      <w:r>
        <w:rPr>
          <w:rFonts w:ascii="Times New Roman" w:hAnsi="Times New Roman" w:cs="Times New Roman"/>
          <w:i/>
          <w:sz w:val="28"/>
          <w:szCs w:val="28"/>
        </w:rPr>
        <w:t>реализаци</w:t>
      </w:r>
      <w:r w:rsidR="00DB6458">
        <w:rPr>
          <w:rFonts w:ascii="Times New Roman" w:hAnsi="Times New Roman" w:cs="Times New Roman"/>
          <w:i/>
          <w:sz w:val="28"/>
          <w:szCs w:val="28"/>
        </w:rPr>
        <w:t>я</w:t>
      </w:r>
      <w:r>
        <w:rPr>
          <w:rFonts w:ascii="Times New Roman" w:hAnsi="Times New Roman" w:cs="Times New Roman"/>
          <w:i/>
          <w:sz w:val="28"/>
          <w:szCs w:val="28"/>
        </w:rPr>
        <w:t xml:space="preserve"> масштабной информационной кампании по вовлечению населения в проекты ИБ</w:t>
      </w:r>
    </w:p>
    <w:p w:rsidR="00522915" w:rsidRPr="00522915" w:rsidRDefault="00522915" w:rsidP="00377853">
      <w:pPr>
        <w:pStyle w:val="a6"/>
        <w:ind w:left="0"/>
        <w:jc w:val="both"/>
        <w:rPr>
          <w:rFonts w:ascii="Times New Roman" w:hAnsi="Times New Roman" w:cs="Times New Roman"/>
          <w:sz w:val="28"/>
          <w:szCs w:val="28"/>
        </w:rPr>
      </w:pPr>
      <w:r w:rsidRPr="00522915">
        <w:rPr>
          <w:rFonts w:ascii="Times New Roman" w:hAnsi="Times New Roman" w:cs="Times New Roman"/>
          <w:sz w:val="28"/>
          <w:szCs w:val="28"/>
        </w:rPr>
        <w:t>2017</w:t>
      </w:r>
      <w:r w:rsidR="00DA3813">
        <w:rPr>
          <w:rFonts w:ascii="Times New Roman" w:hAnsi="Times New Roman" w:cs="Times New Roman"/>
          <w:sz w:val="28"/>
          <w:szCs w:val="28"/>
        </w:rPr>
        <w:t> г</w:t>
      </w:r>
      <w:r w:rsidRPr="00522915">
        <w:rPr>
          <w:rFonts w:ascii="Times New Roman" w:hAnsi="Times New Roman" w:cs="Times New Roman"/>
          <w:sz w:val="28"/>
          <w:szCs w:val="28"/>
        </w:rPr>
        <w:t xml:space="preserve"> в Ставропольском крае прошел под знаком инициативного бюджетирования</w:t>
      </w:r>
      <w:r w:rsidR="005C761E">
        <w:rPr>
          <w:rFonts w:ascii="Times New Roman" w:hAnsi="Times New Roman" w:cs="Times New Roman"/>
          <w:sz w:val="28"/>
          <w:szCs w:val="28"/>
        </w:rPr>
        <w:t xml:space="preserve"> – у</w:t>
      </w:r>
      <w:r w:rsidRPr="00522915">
        <w:rPr>
          <w:rFonts w:ascii="Times New Roman" w:hAnsi="Times New Roman" w:cs="Times New Roman"/>
          <w:sz w:val="28"/>
          <w:szCs w:val="28"/>
        </w:rPr>
        <w:t>казом Губернатора он был объявлен Годом поддержки местных инициатив. Так был дан старт беспрецедентной информационной кампании перезапуска Программы поддержки местных инициатив (ППМИ), разработанной и реализованной Министерством финансов Ставропольского края.</w:t>
      </w:r>
    </w:p>
    <w:p w:rsidR="00522915" w:rsidRDefault="00522915" w:rsidP="00377853">
      <w:pPr>
        <w:pStyle w:val="a6"/>
        <w:ind w:left="0"/>
        <w:jc w:val="both"/>
        <w:rPr>
          <w:rFonts w:ascii="Times New Roman" w:hAnsi="Times New Roman" w:cs="Times New Roman"/>
          <w:sz w:val="28"/>
          <w:szCs w:val="28"/>
        </w:rPr>
      </w:pPr>
      <w:r w:rsidRPr="00522915">
        <w:rPr>
          <w:rFonts w:ascii="Times New Roman" w:hAnsi="Times New Roman" w:cs="Times New Roman"/>
          <w:sz w:val="28"/>
          <w:szCs w:val="28"/>
        </w:rPr>
        <w:t>В 2017</w:t>
      </w:r>
      <w:r w:rsidR="00663F2B">
        <w:rPr>
          <w:rFonts w:ascii="Times New Roman" w:hAnsi="Times New Roman" w:cs="Times New Roman"/>
          <w:sz w:val="28"/>
          <w:szCs w:val="28"/>
        </w:rPr>
        <w:t> г.</w:t>
      </w:r>
      <w:r w:rsidRPr="00522915">
        <w:rPr>
          <w:rFonts w:ascii="Times New Roman" w:hAnsi="Times New Roman" w:cs="Times New Roman"/>
          <w:sz w:val="28"/>
          <w:szCs w:val="28"/>
        </w:rPr>
        <w:t xml:space="preserve"> программа распростран</w:t>
      </w:r>
      <w:r w:rsidR="00DA3813">
        <w:rPr>
          <w:rFonts w:ascii="Times New Roman" w:hAnsi="Times New Roman" w:cs="Times New Roman"/>
          <w:sz w:val="28"/>
          <w:szCs w:val="28"/>
        </w:rPr>
        <w:t>и</w:t>
      </w:r>
      <w:r w:rsidRPr="00522915">
        <w:rPr>
          <w:rFonts w:ascii="Times New Roman" w:hAnsi="Times New Roman" w:cs="Times New Roman"/>
          <w:sz w:val="28"/>
          <w:szCs w:val="28"/>
        </w:rPr>
        <w:t>лась на все Ставрополье. На первом этапе включ</w:t>
      </w:r>
      <w:r w:rsidR="00DA3813">
        <w:rPr>
          <w:rFonts w:ascii="Times New Roman" w:hAnsi="Times New Roman" w:cs="Times New Roman"/>
          <w:sz w:val="28"/>
          <w:szCs w:val="28"/>
        </w:rPr>
        <w:t>и</w:t>
      </w:r>
      <w:r w:rsidRPr="00522915">
        <w:rPr>
          <w:rFonts w:ascii="Times New Roman" w:hAnsi="Times New Roman" w:cs="Times New Roman"/>
          <w:sz w:val="28"/>
          <w:szCs w:val="28"/>
        </w:rPr>
        <w:t xml:space="preserve">лись все сельские и городские населенные пункты муниципальных образований края (за исключением административных центров городских </w:t>
      </w:r>
      <w:r w:rsidRPr="00522915">
        <w:rPr>
          <w:rFonts w:ascii="Times New Roman" w:hAnsi="Times New Roman" w:cs="Times New Roman"/>
          <w:sz w:val="28"/>
          <w:szCs w:val="28"/>
        </w:rPr>
        <w:lastRenderedPageBreak/>
        <w:t xml:space="preserve">округов). На втором этапе </w:t>
      </w:r>
      <w:r w:rsidR="00DA3813">
        <w:rPr>
          <w:rFonts w:ascii="Times New Roman" w:hAnsi="Times New Roman" w:cs="Times New Roman"/>
          <w:sz w:val="28"/>
          <w:szCs w:val="28"/>
        </w:rPr>
        <w:t xml:space="preserve">– </w:t>
      </w:r>
      <w:r w:rsidRPr="00522915">
        <w:rPr>
          <w:rFonts w:ascii="Times New Roman" w:hAnsi="Times New Roman" w:cs="Times New Roman"/>
          <w:sz w:val="28"/>
          <w:szCs w:val="28"/>
        </w:rPr>
        <w:t xml:space="preserve">города, конкурс для которых организовывался отдельно и на других условиях. </w:t>
      </w:r>
      <w:r w:rsidR="005C761E">
        <w:rPr>
          <w:rFonts w:ascii="Times New Roman" w:hAnsi="Times New Roman" w:cs="Times New Roman"/>
          <w:sz w:val="28"/>
          <w:szCs w:val="28"/>
        </w:rPr>
        <w:t xml:space="preserve">Условия </w:t>
      </w:r>
      <w:r w:rsidRPr="00522915">
        <w:rPr>
          <w:rFonts w:ascii="Times New Roman" w:hAnsi="Times New Roman" w:cs="Times New Roman"/>
          <w:sz w:val="28"/>
          <w:szCs w:val="28"/>
        </w:rPr>
        <w:t>программ</w:t>
      </w:r>
      <w:r w:rsidR="005C761E">
        <w:rPr>
          <w:rFonts w:ascii="Times New Roman" w:hAnsi="Times New Roman" w:cs="Times New Roman"/>
          <w:sz w:val="28"/>
          <w:szCs w:val="28"/>
        </w:rPr>
        <w:t>ы</w:t>
      </w:r>
      <w:r w:rsidRPr="00522915">
        <w:rPr>
          <w:rFonts w:ascii="Times New Roman" w:hAnsi="Times New Roman" w:cs="Times New Roman"/>
          <w:sz w:val="28"/>
          <w:szCs w:val="28"/>
        </w:rPr>
        <w:t xml:space="preserve"> обнов</w:t>
      </w:r>
      <w:r w:rsidR="00DA3813">
        <w:rPr>
          <w:rFonts w:ascii="Times New Roman" w:hAnsi="Times New Roman" w:cs="Times New Roman"/>
          <w:sz w:val="28"/>
          <w:szCs w:val="28"/>
        </w:rPr>
        <w:t>ились</w:t>
      </w:r>
      <w:r w:rsidRPr="00522915">
        <w:rPr>
          <w:rFonts w:ascii="Times New Roman" w:hAnsi="Times New Roman" w:cs="Times New Roman"/>
          <w:sz w:val="28"/>
          <w:szCs w:val="28"/>
        </w:rPr>
        <w:t xml:space="preserve"> полностью: </w:t>
      </w:r>
      <w:r w:rsidR="00DA3813">
        <w:rPr>
          <w:rFonts w:ascii="Times New Roman" w:hAnsi="Times New Roman" w:cs="Times New Roman"/>
          <w:sz w:val="28"/>
          <w:szCs w:val="28"/>
        </w:rPr>
        <w:t xml:space="preserve">была </w:t>
      </w:r>
      <w:r w:rsidRPr="00522915">
        <w:rPr>
          <w:rFonts w:ascii="Times New Roman" w:hAnsi="Times New Roman" w:cs="Times New Roman"/>
          <w:sz w:val="28"/>
          <w:szCs w:val="28"/>
        </w:rPr>
        <w:t>расшир</w:t>
      </w:r>
      <w:r w:rsidR="00DA3813">
        <w:rPr>
          <w:rFonts w:ascii="Times New Roman" w:hAnsi="Times New Roman" w:cs="Times New Roman"/>
          <w:sz w:val="28"/>
          <w:szCs w:val="28"/>
        </w:rPr>
        <w:t>ена</w:t>
      </w:r>
      <w:r w:rsidRPr="00522915">
        <w:rPr>
          <w:rFonts w:ascii="Times New Roman" w:hAnsi="Times New Roman" w:cs="Times New Roman"/>
          <w:sz w:val="28"/>
          <w:szCs w:val="28"/>
        </w:rPr>
        <w:t xml:space="preserve"> территория, появ</w:t>
      </w:r>
      <w:r w:rsidR="00DA3813">
        <w:rPr>
          <w:rFonts w:ascii="Times New Roman" w:hAnsi="Times New Roman" w:cs="Times New Roman"/>
          <w:sz w:val="28"/>
          <w:szCs w:val="28"/>
        </w:rPr>
        <w:t>и</w:t>
      </w:r>
      <w:r w:rsidRPr="00522915">
        <w:rPr>
          <w:rFonts w:ascii="Times New Roman" w:hAnsi="Times New Roman" w:cs="Times New Roman"/>
          <w:sz w:val="28"/>
          <w:szCs w:val="28"/>
        </w:rPr>
        <w:t>лись новые аудитории, измен</w:t>
      </w:r>
      <w:r w:rsidR="00DA3813">
        <w:rPr>
          <w:rFonts w:ascii="Times New Roman" w:hAnsi="Times New Roman" w:cs="Times New Roman"/>
          <w:sz w:val="28"/>
          <w:szCs w:val="28"/>
        </w:rPr>
        <w:t>ились</w:t>
      </w:r>
      <w:r w:rsidRPr="00522915">
        <w:rPr>
          <w:rFonts w:ascii="Times New Roman" w:hAnsi="Times New Roman" w:cs="Times New Roman"/>
          <w:sz w:val="28"/>
          <w:szCs w:val="28"/>
        </w:rPr>
        <w:t xml:space="preserve"> правила участия, бюджетная поддержка проектов увеличи</w:t>
      </w:r>
      <w:r w:rsidR="00DA3813">
        <w:rPr>
          <w:rFonts w:ascii="Times New Roman" w:hAnsi="Times New Roman" w:cs="Times New Roman"/>
          <w:sz w:val="28"/>
          <w:szCs w:val="28"/>
        </w:rPr>
        <w:t>лась</w:t>
      </w:r>
      <w:r w:rsidRPr="00522915">
        <w:rPr>
          <w:rFonts w:ascii="Times New Roman" w:hAnsi="Times New Roman" w:cs="Times New Roman"/>
          <w:sz w:val="28"/>
          <w:szCs w:val="28"/>
        </w:rPr>
        <w:t xml:space="preserve"> до 300 млн руб</w:t>
      </w:r>
      <w:r w:rsidR="00DA3813">
        <w:rPr>
          <w:rFonts w:ascii="Times New Roman" w:hAnsi="Times New Roman" w:cs="Times New Roman"/>
          <w:sz w:val="28"/>
          <w:szCs w:val="28"/>
        </w:rPr>
        <w:t>.</w:t>
      </w:r>
    </w:p>
    <w:p w:rsidR="00E65FD2" w:rsidRPr="00522915" w:rsidRDefault="00E65FD2" w:rsidP="00377853">
      <w:pPr>
        <w:pStyle w:val="a6"/>
        <w:ind w:left="0"/>
        <w:jc w:val="both"/>
        <w:rPr>
          <w:rFonts w:ascii="Times New Roman" w:hAnsi="Times New Roman" w:cs="Times New Roman"/>
          <w:sz w:val="28"/>
          <w:szCs w:val="28"/>
        </w:rPr>
      </w:pPr>
    </w:p>
    <w:p w:rsidR="00522915" w:rsidRPr="00522915" w:rsidRDefault="00522915" w:rsidP="00377853">
      <w:pPr>
        <w:pStyle w:val="a6"/>
        <w:ind w:left="0"/>
        <w:jc w:val="center"/>
        <w:rPr>
          <w:rFonts w:ascii="Times New Roman" w:hAnsi="Times New Roman" w:cs="Times New Roman"/>
          <w:sz w:val="28"/>
          <w:szCs w:val="28"/>
        </w:rPr>
      </w:pPr>
      <w:r w:rsidRPr="00522915">
        <w:rPr>
          <w:rFonts w:ascii="Times New Roman" w:hAnsi="Times New Roman" w:cs="Times New Roman"/>
          <w:noProof/>
          <w:sz w:val="28"/>
          <w:szCs w:val="28"/>
          <w:lang w:eastAsia="ru-RU"/>
        </w:rPr>
        <w:drawing>
          <wp:inline distT="0" distB="0" distL="0" distR="0" wp14:anchorId="50AE0569" wp14:editId="3F1272AC">
            <wp:extent cx="4123690" cy="28860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a:extLst>
                        <a:ext uri="{28A0092B-C50C-407E-A947-70E740481C1C}">
                          <a14:useLocalDpi xmlns:a14="http://schemas.microsoft.com/office/drawing/2010/main" val="0"/>
                        </a:ext>
                      </a:extLst>
                    </a:blip>
                    <a:srcRect b="6456"/>
                    <a:stretch/>
                  </pic:blipFill>
                  <pic:spPr bwMode="auto">
                    <a:xfrm>
                      <a:off x="0" y="0"/>
                      <a:ext cx="4137083" cy="289544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522915" w:rsidRDefault="00522915" w:rsidP="00377853">
      <w:pPr>
        <w:pStyle w:val="a6"/>
        <w:ind w:left="0"/>
        <w:jc w:val="both"/>
        <w:rPr>
          <w:rFonts w:ascii="Times New Roman" w:hAnsi="Times New Roman" w:cs="Times New Roman"/>
          <w:sz w:val="28"/>
          <w:szCs w:val="28"/>
        </w:rPr>
      </w:pPr>
      <w:r w:rsidRPr="00522915">
        <w:rPr>
          <w:rFonts w:ascii="Times New Roman" w:hAnsi="Times New Roman" w:cs="Times New Roman"/>
          <w:sz w:val="28"/>
          <w:szCs w:val="28"/>
        </w:rPr>
        <w:t>Бренд ППМИ был хорошо известен жителям восточных районов, где программа успешно раб</w:t>
      </w:r>
      <w:r w:rsidR="00E65FD2">
        <w:rPr>
          <w:rFonts w:ascii="Times New Roman" w:hAnsi="Times New Roman" w:cs="Times New Roman"/>
          <w:sz w:val="28"/>
          <w:szCs w:val="28"/>
        </w:rPr>
        <w:t>отала на протяжении 10 лет, но совершенно не</w:t>
      </w:r>
      <w:r w:rsidRPr="00522915">
        <w:rPr>
          <w:rFonts w:ascii="Times New Roman" w:hAnsi="Times New Roman" w:cs="Times New Roman"/>
          <w:sz w:val="28"/>
          <w:szCs w:val="28"/>
        </w:rPr>
        <w:t xml:space="preserve">знаком жителям новых территорий. Важно было не только рассказать новым аудиториям про идеологию ИБ, программу и правила участия, но также заинтересовать местные администрации, убедить глав использовать новую технологию. Организаторы подошли к этой задаче как маркетинговой стратегии </w:t>
      </w:r>
      <w:proofErr w:type="spellStart"/>
      <w:r w:rsidRPr="00522915">
        <w:rPr>
          <w:rFonts w:ascii="Times New Roman" w:hAnsi="Times New Roman" w:cs="Times New Roman"/>
          <w:sz w:val="28"/>
          <w:szCs w:val="28"/>
        </w:rPr>
        <w:t>ребрендинга</w:t>
      </w:r>
      <w:proofErr w:type="spellEnd"/>
      <w:r w:rsidRPr="00522915">
        <w:rPr>
          <w:rFonts w:ascii="Times New Roman" w:hAnsi="Times New Roman" w:cs="Times New Roman"/>
          <w:sz w:val="28"/>
          <w:szCs w:val="28"/>
        </w:rPr>
        <w:t xml:space="preserve">, включающей комплекс мероприятий, направленных на развитие нового бренда ПМИ за счет наполнения его новыми составляющими: разработка логотипа, слогана «Общая идея – реальные дела», сайта </w:t>
      </w:r>
      <w:hyperlink r:id="rId36" w:history="1">
        <w:r w:rsidRPr="00522915">
          <w:rPr>
            <w:rStyle w:val="a3"/>
            <w:rFonts w:ascii="Times New Roman" w:hAnsi="Times New Roman" w:cs="Times New Roman"/>
            <w:sz w:val="28"/>
            <w:szCs w:val="28"/>
          </w:rPr>
          <w:t>http://pmisk.ru/</w:t>
        </w:r>
      </w:hyperlink>
      <w:r w:rsidRPr="00522915">
        <w:rPr>
          <w:rFonts w:ascii="Times New Roman" w:hAnsi="Times New Roman" w:cs="Times New Roman"/>
          <w:sz w:val="28"/>
          <w:szCs w:val="28"/>
        </w:rPr>
        <w:t xml:space="preserve">, визуальной </w:t>
      </w:r>
      <w:proofErr w:type="spellStart"/>
      <w:r w:rsidRPr="00522915">
        <w:rPr>
          <w:rFonts w:ascii="Times New Roman" w:hAnsi="Times New Roman" w:cs="Times New Roman"/>
          <w:sz w:val="28"/>
          <w:szCs w:val="28"/>
        </w:rPr>
        <w:t>айдентики</w:t>
      </w:r>
      <w:proofErr w:type="spellEnd"/>
      <w:r w:rsidR="000B5BFF">
        <w:rPr>
          <w:rFonts w:ascii="Times New Roman" w:hAnsi="Times New Roman" w:cs="Times New Roman"/>
          <w:sz w:val="28"/>
          <w:szCs w:val="28"/>
        </w:rPr>
        <w:t>, рекламных аудио и видео материалов</w:t>
      </w:r>
      <w:r w:rsidRPr="00522915">
        <w:rPr>
          <w:rFonts w:ascii="Times New Roman" w:hAnsi="Times New Roman" w:cs="Times New Roman"/>
          <w:sz w:val="28"/>
          <w:szCs w:val="28"/>
        </w:rPr>
        <w:t xml:space="preserve"> и изменения позиционирования.</w:t>
      </w:r>
    </w:p>
    <w:p w:rsidR="000B5BFF" w:rsidRDefault="000B5BFF" w:rsidP="00377853">
      <w:pPr>
        <w:pStyle w:val="a6"/>
        <w:ind w:left="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5F6D3FE" wp14:editId="092F6BF4">
            <wp:extent cx="5030375" cy="28956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l="10443" t="7769" r="11239"/>
                    <a:stretch/>
                  </pic:blipFill>
                  <pic:spPr bwMode="auto">
                    <a:xfrm>
                      <a:off x="0" y="0"/>
                      <a:ext cx="5042015" cy="29023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0B5BFF" w:rsidRDefault="000B5BFF" w:rsidP="00377853">
      <w:pPr>
        <w:pStyle w:val="a6"/>
        <w:ind w:left="0"/>
        <w:jc w:val="both"/>
        <w:rPr>
          <w:rFonts w:ascii="Times New Roman" w:hAnsi="Times New Roman" w:cs="Times New Roman"/>
          <w:sz w:val="28"/>
          <w:szCs w:val="28"/>
        </w:rPr>
      </w:pPr>
      <w:r>
        <w:rPr>
          <w:rFonts w:ascii="Times New Roman" w:hAnsi="Times New Roman" w:cs="Times New Roman"/>
          <w:sz w:val="28"/>
          <w:szCs w:val="28"/>
        </w:rPr>
        <w:t>Иллюстрация: скриншот первого российского рекламного ролика об ИБ</w:t>
      </w:r>
    </w:p>
    <w:p w:rsidR="000B5BFF" w:rsidRPr="00522915" w:rsidRDefault="000B5BFF" w:rsidP="00377853">
      <w:pPr>
        <w:pStyle w:val="a6"/>
        <w:ind w:left="0"/>
        <w:jc w:val="both"/>
        <w:rPr>
          <w:rFonts w:ascii="Times New Roman" w:hAnsi="Times New Roman" w:cs="Times New Roman"/>
          <w:sz w:val="28"/>
          <w:szCs w:val="28"/>
        </w:rPr>
      </w:pPr>
    </w:p>
    <w:p w:rsidR="00522915" w:rsidRPr="00522915" w:rsidRDefault="00522915" w:rsidP="00377853">
      <w:pPr>
        <w:pStyle w:val="a6"/>
        <w:ind w:left="0"/>
        <w:jc w:val="both"/>
        <w:rPr>
          <w:rFonts w:ascii="Times New Roman" w:hAnsi="Times New Roman" w:cs="Times New Roman"/>
          <w:sz w:val="28"/>
          <w:szCs w:val="28"/>
        </w:rPr>
      </w:pPr>
      <w:r w:rsidRPr="00522915">
        <w:rPr>
          <w:rFonts w:ascii="Times New Roman" w:hAnsi="Times New Roman" w:cs="Times New Roman"/>
          <w:sz w:val="28"/>
          <w:szCs w:val="28"/>
        </w:rPr>
        <w:t>Стратегическая цель комплекса мероприятий</w:t>
      </w:r>
      <w:r w:rsidR="005C761E">
        <w:rPr>
          <w:rFonts w:ascii="Times New Roman" w:hAnsi="Times New Roman" w:cs="Times New Roman"/>
          <w:sz w:val="28"/>
          <w:szCs w:val="28"/>
        </w:rPr>
        <w:t xml:space="preserve"> по </w:t>
      </w:r>
      <w:r w:rsidR="00952CA5">
        <w:rPr>
          <w:rFonts w:ascii="Times New Roman" w:hAnsi="Times New Roman" w:cs="Times New Roman"/>
          <w:sz w:val="28"/>
          <w:szCs w:val="28"/>
        </w:rPr>
        <w:t>информированию</w:t>
      </w:r>
      <w:r w:rsidR="00E65FD2">
        <w:rPr>
          <w:rFonts w:ascii="Times New Roman" w:hAnsi="Times New Roman" w:cs="Times New Roman"/>
          <w:sz w:val="28"/>
          <w:szCs w:val="28"/>
        </w:rPr>
        <w:t xml:space="preserve"> –</w:t>
      </w:r>
      <w:r w:rsidRPr="00522915">
        <w:rPr>
          <w:rFonts w:ascii="Times New Roman" w:hAnsi="Times New Roman" w:cs="Times New Roman"/>
          <w:sz w:val="28"/>
          <w:szCs w:val="28"/>
        </w:rPr>
        <w:t xml:space="preserve"> </w:t>
      </w:r>
      <w:r w:rsidR="0085689E">
        <w:rPr>
          <w:rFonts w:ascii="Times New Roman" w:hAnsi="Times New Roman" w:cs="Times New Roman"/>
          <w:sz w:val="28"/>
          <w:szCs w:val="28"/>
        </w:rPr>
        <w:t>сф</w:t>
      </w:r>
      <w:r w:rsidRPr="00522915">
        <w:rPr>
          <w:rFonts w:ascii="Times New Roman" w:hAnsi="Times New Roman" w:cs="Times New Roman"/>
          <w:sz w:val="28"/>
          <w:szCs w:val="28"/>
        </w:rPr>
        <w:t>ормирова</w:t>
      </w:r>
      <w:r w:rsidR="0085689E">
        <w:rPr>
          <w:rFonts w:ascii="Times New Roman" w:hAnsi="Times New Roman" w:cs="Times New Roman"/>
          <w:sz w:val="28"/>
          <w:szCs w:val="28"/>
        </w:rPr>
        <w:t>ть</w:t>
      </w:r>
      <w:r w:rsidRPr="00522915">
        <w:rPr>
          <w:rFonts w:ascii="Times New Roman" w:hAnsi="Times New Roman" w:cs="Times New Roman"/>
          <w:sz w:val="28"/>
          <w:szCs w:val="28"/>
        </w:rPr>
        <w:t xml:space="preserve"> у жителей Ставропольского края устойчиво</w:t>
      </w:r>
      <w:r w:rsidR="0085689E">
        <w:rPr>
          <w:rFonts w:ascii="Times New Roman" w:hAnsi="Times New Roman" w:cs="Times New Roman"/>
          <w:sz w:val="28"/>
          <w:szCs w:val="28"/>
        </w:rPr>
        <w:t>е</w:t>
      </w:r>
      <w:r w:rsidRPr="00522915">
        <w:rPr>
          <w:rFonts w:ascii="Times New Roman" w:hAnsi="Times New Roman" w:cs="Times New Roman"/>
          <w:sz w:val="28"/>
          <w:szCs w:val="28"/>
        </w:rPr>
        <w:t xml:space="preserve"> представлени</w:t>
      </w:r>
      <w:r w:rsidR="0085689E">
        <w:rPr>
          <w:rFonts w:ascii="Times New Roman" w:hAnsi="Times New Roman" w:cs="Times New Roman"/>
          <w:sz w:val="28"/>
          <w:szCs w:val="28"/>
        </w:rPr>
        <w:t>е</w:t>
      </w:r>
      <w:r w:rsidRPr="00522915">
        <w:rPr>
          <w:rFonts w:ascii="Times New Roman" w:hAnsi="Times New Roman" w:cs="Times New Roman"/>
          <w:sz w:val="28"/>
          <w:szCs w:val="28"/>
        </w:rPr>
        <w:t xml:space="preserve"> об инициативном бюджетировании, как о прозрачном, понятном и привычном инструменте взаимодействия с местной властью для решения насущных проблем местных сообществ, участником которых они являются.</w:t>
      </w:r>
    </w:p>
    <w:p w:rsidR="00522915" w:rsidRPr="00522915" w:rsidRDefault="00522915" w:rsidP="00377853">
      <w:pPr>
        <w:pStyle w:val="a6"/>
        <w:ind w:left="0"/>
        <w:jc w:val="both"/>
        <w:rPr>
          <w:rFonts w:ascii="Times New Roman" w:hAnsi="Times New Roman" w:cs="Times New Roman"/>
          <w:sz w:val="28"/>
          <w:szCs w:val="28"/>
        </w:rPr>
      </w:pPr>
      <w:r w:rsidRPr="00522915">
        <w:rPr>
          <w:rFonts w:ascii="Times New Roman" w:hAnsi="Times New Roman" w:cs="Times New Roman"/>
          <w:sz w:val="28"/>
          <w:szCs w:val="28"/>
        </w:rPr>
        <w:t>Показатели достижения цели:</w:t>
      </w:r>
    </w:p>
    <w:p w:rsidR="00522915" w:rsidRPr="00522915" w:rsidRDefault="00522915" w:rsidP="00377853">
      <w:pPr>
        <w:pStyle w:val="a6"/>
        <w:ind w:left="0"/>
        <w:jc w:val="both"/>
        <w:rPr>
          <w:rFonts w:ascii="Times New Roman" w:hAnsi="Times New Roman" w:cs="Times New Roman"/>
          <w:sz w:val="28"/>
          <w:szCs w:val="28"/>
        </w:rPr>
      </w:pPr>
      <w:r w:rsidRPr="00522915">
        <w:rPr>
          <w:rFonts w:ascii="Times New Roman" w:hAnsi="Times New Roman" w:cs="Times New Roman"/>
          <w:sz w:val="28"/>
          <w:szCs w:val="28"/>
        </w:rPr>
        <w:t>1.</w:t>
      </w:r>
      <w:r w:rsidRPr="00522915">
        <w:rPr>
          <w:rFonts w:ascii="Times New Roman" w:hAnsi="Times New Roman" w:cs="Times New Roman"/>
          <w:sz w:val="28"/>
          <w:szCs w:val="28"/>
        </w:rPr>
        <w:tab/>
        <w:t>Доля населения Ставропольского края, имеющего четкие представления о термине «инициативное бюджетирование»;</w:t>
      </w:r>
    </w:p>
    <w:p w:rsidR="00522915" w:rsidRPr="00522915" w:rsidRDefault="00522915" w:rsidP="00377853">
      <w:pPr>
        <w:pStyle w:val="a6"/>
        <w:ind w:left="0"/>
        <w:jc w:val="both"/>
        <w:rPr>
          <w:rFonts w:ascii="Times New Roman" w:hAnsi="Times New Roman" w:cs="Times New Roman"/>
          <w:sz w:val="28"/>
          <w:szCs w:val="28"/>
        </w:rPr>
      </w:pPr>
      <w:r w:rsidRPr="00522915">
        <w:rPr>
          <w:rFonts w:ascii="Times New Roman" w:hAnsi="Times New Roman" w:cs="Times New Roman"/>
          <w:sz w:val="28"/>
          <w:szCs w:val="28"/>
        </w:rPr>
        <w:t>2.</w:t>
      </w:r>
      <w:r w:rsidRPr="00522915">
        <w:rPr>
          <w:rFonts w:ascii="Times New Roman" w:hAnsi="Times New Roman" w:cs="Times New Roman"/>
          <w:sz w:val="28"/>
          <w:szCs w:val="28"/>
        </w:rPr>
        <w:tab/>
        <w:t>Доля населения Ставропольского края, принимающего участие в процедурах инициативного бюджетирования (по видам участия);</w:t>
      </w:r>
    </w:p>
    <w:p w:rsidR="00522915" w:rsidRPr="00522915" w:rsidRDefault="00522915" w:rsidP="00377853">
      <w:pPr>
        <w:pStyle w:val="a6"/>
        <w:ind w:left="0"/>
        <w:jc w:val="both"/>
        <w:rPr>
          <w:rFonts w:ascii="Times New Roman" w:hAnsi="Times New Roman" w:cs="Times New Roman"/>
          <w:sz w:val="28"/>
          <w:szCs w:val="28"/>
        </w:rPr>
      </w:pPr>
      <w:r w:rsidRPr="00522915">
        <w:rPr>
          <w:rFonts w:ascii="Times New Roman" w:hAnsi="Times New Roman" w:cs="Times New Roman"/>
          <w:sz w:val="28"/>
          <w:szCs w:val="28"/>
        </w:rPr>
        <w:t>3.</w:t>
      </w:r>
      <w:r w:rsidRPr="00522915">
        <w:rPr>
          <w:rFonts w:ascii="Times New Roman" w:hAnsi="Times New Roman" w:cs="Times New Roman"/>
          <w:sz w:val="28"/>
          <w:szCs w:val="28"/>
        </w:rPr>
        <w:tab/>
        <w:t>Доля населения Ставропольского края, относящего себя к одному или нескольким местным сообществам.</w:t>
      </w:r>
    </w:p>
    <w:p w:rsidR="00522915" w:rsidRDefault="00522915" w:rsidP="00377853">
      <w:pPr>
        <w:pStyle w:val="a6"/>
        <w:ind w:left="0"/>
        <w:jc w:val="both"/>
        <w:rPr>
          <w:rFonts w:ascii="Times New Roman" w:hAnsi="Times New Roman" w:cs="Times New Roman"/>
          <w:sz w:val="28"/>
          <w:szCs w:val="28"/>
        </w:rPr>
      </w:pPr>
      <w:r w:rsidRPr="00522915">
        <w:rPr>
          <w:rFonts w:ascii="Times New Roman" w:hAnsi="Times New Roman" w:cs="Times New Roman"/>
          <w:sz w:val="28"/>
          <w:szCs w:val="28"/>
        </w:rPr>
        <w:t xml:space="preserve">Для достижения этих показателей требования </w:t>
      </w:r>
      <w:r w:rsidR="00952CA5">
        <w:rPr>
          <w:rFonts w:ascii="Times New Roman" w:hAnsi="Times New Roman" w:cs="Times New Roman"/>
          <w:sz w:val="28"/>
          <w:szCs w:val="28"/>
        </w:rPr>
        <w:t xml:space="preserve">к </w:t>
      </w:r>
      <w:r w:rsidRPr="00522915">
        <w:rPr>
          <w:rFonts w:ascii="Times New Roman" w:hAnsi="Times New Roman" w:cs="Times New Roman"/>
          <w:sz w:val="28"/>
          <w:szCs w:val="28"/>
        </w:rPr>
        <w:t>организации информирования населения</w:t>
      </w:r>
      <w:r w:rsidR="00952CA5" w:rsidRPr="00952CA5">
        <w:rPr>
          <w:rFonts w:ascii="Times New Roman" w:hAnsi="Times New Roman" w:cs="Times New Roman"/>
          <w:sz w:val="28"/>
          <w:szCs w:val="28"/>
        </w:rPr>
        <w:t xml:space="preserve"> </w:t>
      </w:r>
      <w:r w:rsidR="00952CA5" w:rsidRPr="00522915">
        <w:rPr>
          <w:rFonts w:ascii="Times New Roman" w:hAnsi="Times New Roman" w:cs="Times New Roman"/>
          <w:sz w:val="28"/>
          <w:szCs w:val="28"/>
        </w:rPr>
        <w:t>были включ</w:t>
      </w:r>
      <w:r w:rsidR="0085689E">
        <w:rPr>
          <w:rFonts w:ascii="Times New Roman" w:hAnsi="Times New Roman" w:cs="Times New Roman"/>
          <w:sz w:val="28"/>
          <w:szCs w:val="28"/>
        </w:rPr>
        <w:t>ены в методические рекомендации и отнесены к</w:t>
      </w:r>
      <w:r w:rsidR="00952CA5" w:rsidRPr="00522915">
        <w:rPr>
          <w:rFonts w:ascii="Times New Roman" w:hAnsi="Times New Roman" w:cs="Times New Roman"/>
          <w:sz w:val="28"/>
          <w:szCs w:val="28"/>
        </w:rPr>
        <w:t xml:space="preserve"> критериям оценки проекта</w:t>
      </w:r>
      <w:r w:rsidR="00927F2D">
        <w:rPr>
          <w:rFonts w:ascii="Times New Roman" w:hAnsi="Times New Roman" w:cs="Times New Roman"/>
          <w:sz w:val="28"/>
          <w:szCs w:val="28"/>
        </w:rPr>
        <w:t xml:space="preserve">, а именно </w:t>
      </w:r>
      <w:r w:rsidRPr="00522915">
        <w:rPr>
          <w:rFonts w:ascii="Times New Roman" w:hAnsi="Times New Roman" w:cs="Times New Roman"/>
          <w:sz w:val="28"/>
          <w:szCs w:val="28"/>
        </w:rPr>
        <w:t>публикаци</w:t>
      </w:r>
      <w:r w:rsidR="00927F2D">
        <w:rPr>
          <w:rFonts w:ascii="Times New Roman" w:hAnsi="Times New Roman" w:cs="Times New Roman"/>
          <w:sz w:val="28"/>
          <w:szCs w:val="28"/>
        </w:rPr>
        <w:t>я</w:t>
      </w:r>
      <w:r w:rsidRPr="00522915">
        <w:rPr>
          <w:rFonts w:ascii="Times New Roman" w:hAnsi="Times New Roman" w:cs="Times New Roman"/>
          <w:sz w:val="28"/>
          <w:szCs w:val="28"/>
        </w:rPr>
        <w:t xml:space="preserve"> объявлений на сайтах</w:t>
      </w:r>
      <w:r w:rsidR="00927F2D">
        <w:rPr>
          <w:rFonts w:ascii="Times New Roman" w:hAnsi="Times New Roman" w:cs="Times New Roman"/>
          <w:sz w:val="28"/>
          <w:szCs w:val="28"/>
        </w:rPr>
        <w:t xml:space="preserve"> органов муниципальной </w:t>
      </w:r>
      <w:r w:rsidR="0085689E">
        <w:rPr>
          <w:rFonts w:ascii="Times New Roman" w:hAnsi="Times New Roman" w:cs="Times New Roman"/>
          <w:sz w:val="28"/>
          <w:szCs w:val="28"/>
        </w:rPr>
        <w:t>власти,</w:t>
      </w:r>
      <w:r w:rsidRPr="00522915">
        <w:rPr>
          <w:rFonts w:ascii="Times New Roman" w:hAnsi="Times New Roman" w:cs="Times New Roman"/>
          <w:sz w:val="28"/>
          <w:szCs w:val="28"/>
        </w:rPr>
        <w:t xml:space="preserve"> организаци</w:t>
      </w:r>
      <w:r w:rsidR="00927F2D">
        <w:rPr>
          <w:rFonts w:ascii="Times New Roman" w:hAnsi="Times New Roman" w:cs="Times New Roman"/>
          <w:sz w:val="28"/>
          <w:szCs w:val="28"/>
        </w:rPr>
        <w:t>я</w:t>
      </w:r>
      <w:r w:rsidRPr="00522915">
        <w:rPr>
          <w:rFonts w:ascii="Times New Roman" w:hAnsi="Times New Roman" w:cs="Times New Roman"/>
          <w:sz w:val="28"/>
          <w:szCs w:val="28"/>
        </w:rPr>
        <w:t xml:space="preserve"> не только очных обсуждений, но </w:t>
      </w:r>
      <w:r w:rsidR="00927F2D">
        <w:rPr>
          <w:rFonts w:ascii="Times New Roman" w:hAnsi="Times New Roman" w:cs="Times New Roman"/>
          <w:sz w:val="28"/>
          <w:szCs w:val="28"/>
        </w:rPr>
        <w:t xml:space="preserve">также </w:t>
      </w:r>
      <w:r w:rsidRPr="00522915">
        <w:rPr>
          <w:rFonts w:ascii="Times New Roman" w:hAnsi="Times New Roman" w:cs="Times New Roman"/>
          <w:sz w:val="28"/>
          <w:szCs w:val="28"/>
        </w:rPr>
        <w:t>создание групп для онлайн-обсуждений проектных идей, проведени</w:t>
      </w:r>
      <w:r w:rsidR="00927F2D">
        <w:rPr>
          <w:rFonts w:ascii="Times New Roman" w:hAnsi="Times New Roman" w:cs="Times New Roman"/>
          <w:sz w:val="28"/>
          <w:szCs w:val="28"/>
        </w:rPr>
        <w:t>е</w:t>
      </w:r>
      <w:r w:rsidRPr="00522915">
        <w:rPr>
          <w:rFonts w:ascii="Times New Roman" w:hAnsi="Times New Roman" w:cs="Times New Roman"/>
          <w:sz w:val="28"/>
          <w:szCs w:val="28"/>
        </w:rPr>
        <w:t xml:space="preserve"> опросов. Для верификации мероприятий требовалось приложить материалы, протоколы, скриншоты публикаций и голосований</w:t>
      </w:r>
      <w:r w:rsidR="00927F2D">
        <w:rPr>
          <w:rFonts w:ascii="Times New Roman" w:hAnsi="Times New Roman" w:cs="Times New Roman"/>
          <w:sz w:val="28"/>
          <w:szCs w:val="28"/>
        </w:rPr>
        <w:t xml:space="preserve"> за проекты </w:t>
      </w:r>
      <w:r w:rsidRPr="00522915">
        <w:rPr>
          <w:rFonts w:ascii="Times New Roman" w:hAnsi="Times New Roman" w:cs="Times New Roman"/>
          <w:sz w:val="28"/>
          <w:szCs w:val="28"/>
        </w:rPr>
        <w:t>в интернет к заявке.</w:t>
      </w:r>
    </w:p>
    <w:p w:rsidR="00DF6ECD" w:rsidRPr="00522915" w:rsidRDefault="00DF6ECD" w:rsidP="00377853">
      <w:pPr>
        <w:pStyle w:val="a6"/>
        <w:ind w:left="0"/>
        <w:jc w:val="both"/>
        <w:rPr>
          <w:rFonts w:ascii="Times New Roman" w:hAnsi="Times New Roman" w:cs="Times New Roman"/>
          <w:sz w:val="28"/>
          <w:szCs w:val="28"/>
        </w:rPr>
      </w:pPr>
    </w:p>
    <w:p w:rsidR="00522915" w:rsidRPr="00522915" w:rsidRDefault="00522915" w:rsidP="00377853">
      <w:pPr>
        <w:pStyle w:val="a6"/>
        <w:ind w:left="0"/>
        <w:jc w:val="both"/>
        <w:rPr>
          <w:rFonts w:ascii="Times New Roman" w:hAnsi="Times New Roman" w:cs="Times New Roman"/>
          <w:sz w:val="28"/>
          <w:szCs w:val="28"/>
        </w:rPr>
      </w:pPr>
      <w:r w:rsidRPr="00522915">
        <w:rPr>
          <w:rFonts w:ascii="Times New Roman" w:hAnsi="Times New Roman" w:cs="Times New Roman"/>
          <w:noProof/>
          <w:sz w:val="28"/>
          <w:szCs w:val="28"/>
          <w:lang w:eastAsia="ru-RU"/>
        </w:rPr>
        <w:lastRenderedPageBreak/>
        <w:drawing>
          <wp:inline distT="0" distB="0" distL="0" distR="0" wp14:anchorId="41C60F0B" wp14:editId="663BFBAD">
            <wp:extent cx="2712719" cy="19132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55520" cy="1943447"/>
                    </a:xfrm>
                    <a:prstGeom prst="rect">
                      <a:avLst/>
                    </a:prstGeom>
                    <a:noFill/>
                  </pic:spPr>
                </pic:pic>
              </a:graphicData>
            </a:graphic>
          </wp:inline>
        </w:drawing>
      </w:r>
      <w:r w:rsidRPr="00522915">
        <w:rPr>
          <w:rFonts w:ascii="Times New Roman" w:hAnsi="Times New Roman" w:cs="Times New Roman"/>
          <w:noProof/>
          <w:sz w:val="28"/>
          <w:szCs w:val="28"/>
          <w:lang w:eastAsia="ru-RU"/>
        </w:rPr>
        <w:drawing>
          <wp:inline distT="0" distB="0" distL="0" distR="0" wp14:anchorId="2632FE28" wp14:editId="0D4D0400">
            <wp:extent cx="3095625" cy="1961108"/>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9722" t="21447" r="21112" b="11915"/>
                    <a:stretch/>
                  </pic:blipFill>
                  <pic:spPr bwMode="auto">
                    <a:xfrm>
                      <a:off x="0" y="0"/>
                      <a:ext cx="3138864" cy="19885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697A13" w:rsidRDefault="00DB6458" w:rsidP="00DB6458">
      <w:pPr>
        <w:pStyle w:val="a6"/>
        <w:ind w:left="0"/>
        <w:jc w:val="center"/>
        <w:rPr>
          <w:rFonts w:ascii="Times New Roman" w:hAnsi="Times New Roman" w:cs="Times New Roman"/>
          <w:sz w:val="28"/>
          <w:szCs w:val="28"/>
        </w:rPr>
      </w:pPr>
      <w:r>
        <w:rPr>
          <w:rFonts w:ascii="Times New Roman" w:hAnsi="Times New Roman" w:cs="Times New Roman"/>
          <w:sz w:val="28"/>
          <w:szCs w:val="28"/>
        </w:rPr>
        <w:t>Иллюстрация: методические разработки Министерства финансов Ставропольского края по организации информационной кампании</w:t>
      </w:r>
    </w:p>
    <w:p w:rsidR="00DB6458" w:rsidRDefault="00DB6458" w:rsidP="00377853">
      <w:pPr>
        <w:pStyle w:val="a6"/>
        <w:ind w:left="0"/>
        <w:jc w:val="both"/>
        <w:rPr>
          <w:rFonts w:ascii="Times New Roman" w:hAnsi="Times New Roman" w:cs="Times New Roman"/>
          <w:sz w:val="28"/>
          <w:szCs w:val="28"/>
        </w:rPr>
      </w:pPr>
    </w:p>
    <w:p w:rsidR="00927F2D" w:rsidRDefault="00522915" w:rsidP="00377853">
      <w:pPr>
        <w:pStyle w:val="a6"/>
        <w:ind w:left="0"/>
        <w:jc w:val="both"/>
        <w:rPr>
          <w:rFonts w:ascii="Times New Roman" w:hAnsi="Times New Roman" w:cs="Times New Roman"/>
          <w:sz w:val="28"/>
          <w:szCs w:val="28"/>
        </w:rPr>
      </w:pPr>
      <w:r w:rsidRPr="00522915">
        <w:rPr>
          <w:rFonts w:ascii="Times New Roman" w:hAnsi="Times New Roman" w:cs="Times New Roman"/>
          <w:sz w:val="28"/>
          <w:szCs w:val="28"/>
        </w:rPr>
        <w:t>Стратегия позиционирования ПМИ строилась на использовании традиционных масс медиа: телевидении, радио, печатных СМИ</w:t>
      </w:r>
      <w:r w:rsidR="00DA268E">
        <w:rPr>
          <w:rFonts w:ascii="Times New Roman" w:hAnsi="Times New Roman" w:cs="Times New Roman"/>
          <w:sz w:val="28"/>
          <w:szCs w:val="28"/>
        </w:rPr>
        <w:t>,</w:t>
      </w:r>
      <w:r w:rsidRPr="00522915">
        <w:rPr>
          <w:rFonts w:ascii="Times New Roman" w:hAnsi="Times New Roman" w:cs="Times New Roman"/>
          <w:sz w:val="28"/>
          <w:szCs w:val="28"/>
        </w:rPr>
        <w:t xml:space="preserve"> задействова</w:t>
      </w:r>
      <w:r w:rsidR="00DA268E">
        <w:rPr>
          <w:rFonts w:ascii="Times New Roman" w:hAnsi="Times New Roman" w:cs="Times New Roman"/>
          <w:sz w:val="28"/>
          <w:szCs w:val="28"/>
        </w:rPr>
        <w:t>ла ресурс</w:t>
      </w:r>
      <w:r w:rsidRPr="00522915">
        <w:rPr>
          <w:rFonts w:ascii="Times New Roman" w:hAnsi="Times New Roman" w:cs="Times New Roman"/>
          <w:sz w:val="28"/>
          <w:szCs w:val="28"/>
        </w:rPr>
        <w:t xml:space="preserve"> социальных сетей</w:t>
      </w:r>
      <w:r w:rsidR="00DA268E">
        <w:rPr>
          <w:rFonts w:ascii="Times New Roman" w:hAnsi="Times New Roman" w:cs="Times New Roman"/>
          <w:sz w:val="28"/>
          <w:szCs w:val="28"/>
        </w:rPr>
        <w:t xml:space="preserve"> и </w:t>
      </w:r>
      <w:r w:rsidRPr="00522915">
        <w:rPr>
          <w:rFonts w:ascii="Times New Roman" w:hAnsi="Times New Roman" w:cs="Times New Roman"/>
          <w:sz w:val="28"/>
          <w:szCs w:val="28"/>
        </w:rPr>
        <w:t>предусматривала образовательные мероприятия</w:t>
      </w:r>
      <w:r w:rsidR="00927F2D">
        <w:rPr>
          <w:rFonts w:ascii="Times New Roman" w:hAnsi="Times New Roman" w:cs="Times New Roman"/>
          <w:sz w:val="28"/>
          <w:szCs w:val="28"/>
        </w:rPr>
        <w:t xml:space="preserve"> для разных аудиторий</w:t>
      </w:r>
      <w:r w:rsidRPr="00522915">
        <w:rPr>
          <w:rFonts w:ascii="Times New Roman" w:hAnsi="Times New Roman" w:cs="Times New Roman"/>
          <w:sz w:val="28"/>
          <w:szCs w:val="28"/>
        </w:rPr>
        <w:t xml:space="preserve">. </w:t>
      </w:r>
    </w:p>
    <w:p w:rsidR="00522915" w:rsidRDefault="00522915" w:rsidP="00377853">
      <w:pPr>
        <w:pStyle w:val="a6"/>
        <w:ind w:left="0"/>
        <w:jc w:val="both"/>
        <w:rPr>
          <w:rFonts w:ascii="Times New Roman" w:hAnsi="Times New Roman" w:cs="Times New Roman"/>
          <w:sz w:val="28"/>
          <w:szCs w:val="28"/>
        </w:rPr>
      </w:pPr>
      <w:r w:rsidRPr="00522915">
        <w:rPr>
          <w:rFonts w:ascii="Times New Roman" w:hAnsi="Times New Roman" w:cs="Times New Roman"/>
          <w:sz w:val="28"/>
          <w:szCs w:val="28"/>
        </w:rPr>
        <w:t>Информационная кампания, направленная на проекты 2017</w:t>
      </w:r>
      <w:r w:rsidR="004815D9">
        <w:rPr>
          <w:rFonts w:ascii="Times New Roman" w:hAnsi="Times New Roman" w:cs="Times New Roman"/>
          <w:sz w:val="28"/>
          <w:szCs w:val="28"/>
        </w:rPr>
        <w:t> г.</w:t>
      </w:r>
      <w:r w:rsidRPr="00522915">
        <w:rPr>
          <w:rFonts w:ascii="Times New Roman" w:hAnsi="Times New Roman" w:cs="Times New Roman"/>
          <w:sz w:val="28"/>
          <w:szCs w:val="28"/>
        </w:rPr>
        <w:t>, стартовала в 2016</w:t>
      </w:r>
      <w:r w:rsidR="004815D9">
        <w:rPr>
          <w:rFonts w:ascii="Times New Roman" w:hAnsi="Times New Roman" w:cs="Times New Roman"/>
          <w:sz w:val="28"/>
          <w:szCs w:val="28"/>
        </w:rPr>
        <w:t> г.</w:t>
      </w:r>
      <w:r w:rsidRPr="00522915">
        <w:rPr>
          <w:rFonts w:ascii="Times New Roman" w:hAnsi="Times New Roman" w:cs="Times New Roman"/>
          <w:sz w:val="28"/>
          <w:szCs w:val="28"/>
        </w:rPr>
        <w:t>, в 2017</w:t>
      </w:r>
      <w:r w:rsidR="004815D9">
        <w:rPr>
          <w:rFonts w:ascii="Times New Roman" w:hAnsi="Times New Roman" w:cs="Times New Roman"/>
          <w:sz w:val="28"/>
          <w:szCs w:val="28"/>
        </w:rPr>
        <w:t> г.</w:t>
      </w:r>
      <w:r w:rsidRPr="00522915">
        <w:rPr>
          <w:rFonts w:ascii="Times New Roman" w:hAnsi="Times New Roman" w:cs="Times New Roman"/>
          <w:sz w:val="28"/>
          <w:szCs w:val="28"/>
        </w:rPr>
        <w:t xml:space="preserve"> целью кампании стали проекты 2018</w:t>
      </w:r>
      <w:r w:rsidR="00DA268E">
        <w:rPr>
          <w:rFonts w:ascii="Times New Roman" w:hAnsi="Times New Roman" w:cs="Times New Roman"/>
          <w:sz w:val="28"/>
          <w:szCs w:val="28"/>
        </w:rPr>
        <w:t> г.</w:t>
      </w:r>
      <w:r w:rsidRPr="00522915">
        <w:rPr>
          <w:rFonts w:ascii="Times New Roman" w:hAnsi="Times New Roman" w:cs="Times New Roman"/>
          <w:sz w:val="28"/>
          <w:szCs w:val="28"/>
        </w:rPr>
        <w:t>, которые выбирались в том числе и на территории городов. Мероприятия информационной кампании включали в себя: еженедельную телепрограмму на краевом телевидении «Время дела» (33 выпуска), рекламные аудио и видеоролики (более 500 минут, 1,5 тыс. прокатов, 6 каналов), новостные видеосюжеты на краевом телевидении (5 сюжетов), информационные статьи в краевых и районных печатных СМИ (35 публикаций). Впервые был организован пресс-тур для журналистов краевых средств массовой информации. Все информационные мероприятия были синхронизированы с ходом реализации проекта и оформлены как медиаплан.</w:t>
      </w:r>
    </w:p>
    <w:p w:rsidR="00522915" w:rsidRPr="00522915" w:rsidRDefault="00522915" w:rsidP="00377853">
      <w:pPr>
        <w:pStyle w:val="a6"/>
        <w:ind w:left="0"/>
        <w:jc w:val="both"/>
        <w:rPr>
          <w:rFonts w:ascii="Times New Roman" w:hAnsi="Times New Roman" w:cs="Times New Roman"/>
          <w:sz w:val="28"/>
          <w:szCs w:val="28"/>
        </w:rPr>
      </w:pPr>
      <w:r w:rsidRPr="00522915">
        <w:rPr>
          <w:rFonts w:ascii="Times New Roman" w:hAnsi="Times New Roman" w:cs="Times New Roman"/>
          <w:sz w:val="28"/>
          <w:szCs w:val="28"/>
        </w:rPr>
        <w:t>Образовательный блок в 2016</w:t>
      </w:r>
      <w:r w:rsidR="004815D9">
        <w:rPr>
          <w:rFonts w:ascii="Times New Roman" w:hAnsi="Times New Roman" w:cs="Times New Roman"/>
          <w:sz w:val="28"/>
          <w:szCs w:val="28"/>
        </w:rPr>
        <w:t> г.</w:t>
      </w:r>
      <w:r w:rsidRPr="00522915">
        <w:rPr>
          <w:rFonts w:ascii="Times New Roman" w:hAnsi="Times New Roman" w:cs="Times New Roman"/>
          <w:sz w:val="28"/>
          <w:szCs w:val="28"/>
        </w:rPr>
        <w:t xml:space="preserve"> состоял из 7 кустовых совещаний по вопросам реализации проектов, ориентированный на представителей органов местного самоуправления муниципальных образований, ответственных за организацию предварительной работы с населением по отбору проектов. В 2017</w:t>
      </w:r>
      <w:r w:rsidR="004815D9">
        <w:rPr>
          <w:rFonts w:ascii="Times New Roman" w:hAnsi="Times New Roman" w:cs="Times New Roman"/>
          <w:sz w:val="28"/>
          <w:szCs w:val="28"/>
        </w:rPr>
        <w:t> г.</w:t>
      </w:r>
      <w:r w:rsidRPr="00522915">
        <w:rPr>
          <w:rFonts w:ascii="Times New Roman" w:hAnsi="Times New Roman" w:cs="Times New Roman"/>
          <w:sz w:val="28"/>
          <w:szCs w:val="28"/>
        </w:rPr>
        <w:t xml:space="preserve"> были организованы 29 семинаров, охвативших все муниципальные образования Ставропольского края, в том числе были вовлечены представители местных общественных организаций и инициативных групп граждан. В работе семинаров приняло участие более 2 тыс. человек. </w:t>
      </w:r>
    </w:p>
    <w:p w:rsidR="00522915" w:rsidRDefault="00522915" w:rsidP="00377853">
      <w:pPr>
        <w:pStyle w:val="a6"/>
        <w:ind w:left="0"/>
        <w:jc w:val="both"/>
        <w:rPr>
          <w:rFonts w:ascii="Times New Roman" w:hAnsi="Times New Roman" w:cs="Times New Roman"/>
          <w:sz w:val="28"/>
          <w:szCs w:val="28"/>
        </w:rPr>
      </w:pPr>
      <w:r w:rsidRPr="00522915">
        <w:rPr>
          <w:rFonts w:ascii="Times New Roman" w:hAnsi="Times New Roman" w:cs="Times New Roman"/>
          <w:sz w:val="28"/>
          <w:szCs w:val="28"/>
        </w:rPr>
        <w:t>В 2017</w:t>
      </w:r>
      <w:r w:rsidR="004815D9">
        <w:rPr>
          <w:rFonts w:ascii="Times New Roman" w:hAnsi="Times New Roman" w:cs="Times New Roman"/>
          <w:sz w:val="28"/>
          <w:szCs w:val="28"/>
        </w:rPr>
        <w:t> г.</w:t>
      </w:r>
      <w:r w:rsidRPr="00522915">
        <w:rPr>
          <w:rFonts w:ascii="Times New Roman" w:hAnsi="Times New Roman" w:cs="Times New Roman"/>
          <w:sz w:val="28"/>
          <w:szCs w:val="28"/>
        </w:rPr>
        <w:t xml:space="preserve"> впервые в ИБ были вовлечены административные центры городских округов Ставрополья в форме отдельного конкурсного отбора. Свои проектные идеи горожане могли направить по электронной почте в районные администрации или изложить на бумаге. В самом крупном городе региона, в городском мобильном приложении «Ставрополь глазами горожан» был создан специальный раздел для сбора идей. Для большего вовлечения горожан в процесс выбора проектов было организовано онлайн</w:t>
      </w:r>
      <w:r w:rsidR="00377853">
        <w:rPr>
          <w:rFonts w:ascii="Times New Roman" w:hAnsi="Times New Roman" w:cs="Times New Roman"/>
          <w:sz w:val="28"/>
          <w:szCs w:val="28"/>
        </w:rPr>
        <w:t xml:space="preserve"> </w:t>
      </w:r>
      <w:r w:rsidRPr="00522915">
        <w:rPr>
          <w:rFonts w:ascii="Times New Roman" w:hAnsi="Times New Roman" w:cs="Times New Roman"/>
          <w:sz w:val="28"/>
          <w:szCs w:val="28"/>
        </w:rPr>
        <w:t xml:space="preserve">голосование </w:t>
      </w:r>
      <w:r w:rsidRPr="00522915">
        <w:rPr>
          <w:rFonts w:ascii="Times New Roman" w:hAnsi="Times New Roman" w:cs="Times New Roman"/>
          <w:sz w:val="28"/>
          <w:szCs w:val="28"/>
        </w:rPr>
        <w:lastRenderedPageBreak/>
        <w:t>на официальном сайте администрации и анкетирование в традиционном формате. В общей сложности в обсуждение проектов было вовлечено более 40 тыс</w:t>
      </w:r>
      <w:r w:rsidR="00377853">
        <w:rPr>
          <w:rFonts w:ascii="Times New Roman" w:hAnsi="Times New Roman" w:cs="Times New Roman"/>
          <w:sz w:val="28"/>
          <w:szCs w:val="28"/>
        </w:rPr>
        <w:t>.</w:t>
      </w:r>
      <w:r w:rsidRPr="00522915">
        <w:rPr>
          <w:rFonts w:ascii="Times New Roman" w:hAnsi="Times New Roman" w:cs="Times New Roman"/>
          <w:sz w:val="28"/>
          <w:szCs w:val="28"/>
        </w:rPr>
        <w:t xml:space="preserve"> жителей.</w:t>
      </w:r>
    </w:p>
    <w:p w:rsidR="008A4341" w:rsidRDefault="008A4341" w:rsidP="00377853">
      <w:pPr>
        <w:pStyle w:val="a6"/>
        <w:ind w:left="0"/>
        <w:jc w:val="both"/>
        <w:rPr>
          <w:rFonts w:ascii="Times New Roman" w:hAnsi="Times New Roman" w:cs="Times New Roman"/>
          <w:sz w:val="28"/>
          <w:szCs w:val="28"/>
        </w:rPr>
      </w:pPr>
    </w:p>
    <w:p w:rsidR="008A4341" w:rsidRPr="00337D8D" w:rsidRDefault="008A4341" w:rsidP="00337D8D">
      <w:pPr>
        <w:pStyle w:val="a6"/>
        <w:numPr>
          <w:ilvl w:val="0"/>
          <w:numId w:val="8"/>
        </w:numPr>
        <w:jc w:val="both"/>
        <w:rPr>
          <w:rFonts w:ascii="Times New Roman" w:hAnsi="Times New Roman" w:cs="Times New Roman"/>
          <w:b/>
          <w:sz w:val="28"/>
          <w:szCs w:val="28"/>
        </w:rPr>
      </w:pPr>
      <w:r w:rsidRPr="00337D8D">
        <w:rPr>
          <w:rFonts w:ascii="Times New Roman" w:hAnsi="Times New Roman" w:cs="Times New Roman"/>
          <w:b/>
          <w:sz w:val="28"/>
          <w:szCs w:val="28"/>
        </w:rPr>
        <w:t xml:space="preserve">Лучшее решение визуальной </w:t>
      </w:r>
      <w:proofErr w:type="spellStart"/>
      <w:r w:rsidRPr="00337D8D">
        <w:rPr>
          <w:rFonts w:ascii="Times New Roman" w:hAnsi="Times New Roman" w:cs="Times New Roman"/>
          <w:b/>
          <w:sz w:val="28"/>
          <w:szCs w:val="28"/>
        </w:rPr>
        <w:t>айдентики</w:t>
      </w:r>
      <w:proofErr w:type="spellEnd"/>
      <w:r w:rsidR="00FC0FE0" w:rsidRPr="00337D8D">
        <w:rPr>
          <w:rFonts w:ascii="Times New Roman" w:hAnsi="Times New Roman" w:cs="Times New Roman"/>
          <w:b/>
          <w:sz w:val="28"/>
          <w:szCs w:val="28"/>
        </w:rPr>
        <w:t xml:space="preserve"> </w:t>
      </w:r>
      <w:r w:rsidR="00293FCE" w:rsidRPr="00337D8D">
        <w:rPr>
          <w:rFonts w:ascii="Times New Roman" w:hAnsi="Times New Roman" w:cs="Times New Roman"/>
          <w:b/>
          <w:sz w:val="28"/>
          <w:szCs w:val="28"/>
        </w:rPr>
        <w:t xml:space="preserve">– </w:t>
      </w:r>
      <w:r w:rsidR="00097CC1" w:rsidRPr="00337D8D">
        <w:rPr>
          <w:rFonts w:ascii="Times New Roman" w:hAnsi="Times New Roman" w:cs="Times New Roman"/>
          <w:b/>
          <w:sz w:val="28"/>
          <w:szCs w:val="28"/>
        </w:rPr>
        <w:t>р</w:t>
      </w:r>
      <w:r w:rsidR="00293FCE" w:rsidRPr="00337D8D">
        <w:rPr>
          <w:rFonts w:ascii="Times New Roman" w:hAnsi="Times New Roman" w:cs="Times New Roman"/>
          <w:b/>
          <w:sz w:val="28"/>
          <w:szCs w:val="28"/>
        </w:rPr>
        <w:t xml:space="preserve">азработка логотипа «Алтай предлагай» и прикладные возможности комплекса визуальной </w:t>
      </w:r>
      <w:proofErr w:type="spellStart"/>
      <w:r w:rsidR="00293FCE" w:rsidRPr="00337D8D">
        <w:rPr>
          <w:rFonts w:ascii="Times New Roman" w:hAnsi="Times New Roman" w:cs="Times New Roman"/>
          <w:b/>
          <w:sz w:val="28"/>
          <w:szCs w:val="28"/>
        </w:rPr>
        <w:t>айдентики</w:t>
      </w:r>
      <w:proofErr w:type="spellEnd"/>
      <w:r w:rsidR="00293FCE" w:rsidRPr="00337D8D">
        <w:rPr>
          <w:rFonts w:ascii="Times New Roman" w:hAnsi="Times New Roman" w:cs="Times New Roman"/>
          <w:b/>
          <w:sz w:val="28"/>
          <w:szCs w:val="28"/>
        </w:rPr>
        <w:t xml:space="preserve"> в реализации программы «Проект поддержки мес</w:t>
      </w:r>
      <w:r w:rsidR="00097CC1" w:rsidRPr="00337D8D">
        <w:rPr>
          <w:rFonts w:ascii="Times New Roman" w:hAnsi="Times New Roman" w:cs="Times New Roman"/>
          <w:b/>
          <w:sz w:val="28"/>
          <w:szCs w:val="28"/>
        </w:rPr>
        <w:t>тных инициатив» Алтайского края</w:t>
      </w:r>
    </w:p>
    <w:p w:rsidR="008A4341" w:rsidRDefault="008A4341" w:rsidP="00377853">
      <w:pPr>
        <w:jc w:val="both"/>
        <w:rPr>
          <w:rFonts w:ascii="Times New Roman" w:hAnsi="Times New Roman" w:cs="Times New Roman"/>
          <w:i/>
          <w:sz w:val="28"/>
          <w:szCs w:val="28"/>
        </w:rPr>
      </w:pPr>
      <w:r>
        <w:rPr>
          <w:rFonts w:ascii="Times New Roman" w:hAnsi="Times New Roman" w:cs="Times New Roman"/>
          <w:i/>
          <w:sz w:val="28"/>
          <w:szCs w:val="28"/>
        </w:rPr>
        <w:t xml:space="preserve">Профессиональный и системный подход к разработке визуальной </w:t>
      </w:r>
      <w:proofErr w:type="spellStart"/>
      <w:r>
        <w:rPr>
          <w:rFonts w:ascii="Times New Roman" w:hAnsi="Times New Roman" w:cs="Times New Roman"/>
          <w:i/>
          <w:sz w:val="28"/>
          <w:szCs w:val="28"/>
        </w:rPr>
        <w:t>айдентики</w:t>
      </w:r>
      <w:proofErr w:type="spellEnd"/>
      <w:r>
        <w:rPr>
          <w:rFonts w:ascii="Times New Roman" w:hAnsi="Times New Roman" w:cs="Times New Roman"/>
          <w:i/>
          <w:sz w:val="28"/>
          <w:szCs w:val="28"/>
        </w:rPr>
        <w:t xml:space="preserve"> для практических целей реализации практики. Оценка не только дизайнерского решения, но в том числе практики применения и оптимальных возможностей это</w:t>
      </w:r>
      <w:r w:rsidR="00DB6458">
        <w:rPr>
          <w:rFonts w:ascii="Times New Roman" w:hAnsi="Times New Roman" w:cs="Times New Roman"/>
          <w:i/>
          <w:sz w:val="28"/>
          <w:szCs w:val="28"/>
        </w:rPr>
        <w:t>го решения для прикладных задач</w:t>
      </w:r>
    </w:p>
    <w:p w:rsidR="008A4341" w:rsidRDefault="008A4341" w:rsidP="00377853">
      <w:pPr>
        <w:jc w:val="both"/>
        <w:rPr>
          <w:rFonts w:ascii="Times New Roman" w:hAnsi="Times New Roman" w:cs="Times New Roman"/>
          <w:sz w:val="28"/>
          <w:szCs w:val="28"/>
        </w:rPr>
      </w:pPr>
      <w:r>
        <w:rPr>
          <w:rFonts w:ascii="Times New Roman" w:hAnsi="Times New Roman" w:cs="Times New Roman"/>
          <w:sz w:val="28"/>
          <w:szCs w:val="28"/>
        </w:rPr>
        <w:t>В 2016</w:t>
      </w:r>
      <w:r w:rsidR="00293FCE">
        <w:rPr>
          <w:rFonts w:ascii="Times New Roman" w:hAnsi="Times New Roman" w:cs="Times New Roman"/>
          <w:sz w:val="28"/>
          <w:szCs w:val="28"/>
        </w:rPr>
        <w:t> г.</w:t>
      </w:r>
      <w:r>
        <w:rPr>
          <w:rFonts w:ascii="Times New Roman" w:hAnsi="Times New Roman" w:cs="Times New Roman"/>
          <w:sz w:val="28"/>
          <w:szCs w:val="28"/>
        </w:rPr>
        <w:t xml:space="preserve"> в Алтайском крае началась подготовка к запуску краевой программы инициативного бюджетирования «Проект поддержки местных инициатив». Инициатором и организатором новой практики выступило Министерство финансов Алтайского края</w:t>
      </w:r>
      <w:r w:rsidR="00E557C9">
        <w:rPr>
          <w:rFonts w:ascii="Times New Roman" w:hAnsi="Times New Roman" w:cs="Times New Roman"/>
          <w:sz w:val="28"/>
          <w:szCs w:val="28"/>
        </w:rPr>
        <w:t>.</w:t>
      </w:r>
      <w:r>
        <w:rPr>
          <w:rFonts w:ascii="Times New Roman" w:hAnsi="Times New Roman" w:cs="Times New Roman"/>
          <w:sz w:val="28"/>
          <w:szCs w:val="28"/>
        </w:rPr>
        <w:t xml:space="preserve"> В регионе уже имелся опыт грантовый поддержки местных инициатив жителей, проживающих в сельской местности.</w:t>
      </w:r>
      <w:r w:rsidR="00E557C9">
        <w:rPr>
          <w:rFonts w:ascii="Times New Roman" w:hAnsi="Times New Roman" w:cs="Times New Roman"/>
          <w:sz w:val="28"/>
          <w:szCs w:val="28"/>
        </w:rPr>
        <w:t xml:space="preserve"> </w:t>
      </w:r>
      <w:r>
        <w:rPr>
          <w:rFonts w:ascii="Times New Roman" w:hAnsi="Times New Roman" w:cs="Times New Roman"/>
          <w:sz w:val="28"/>
          <w:szCs w:val="28"/>
        </w:rPr>
        <w:t>Особое внимание к сельским территориям объясняется административным и географическим статусом региона. Алтайский край имеет значительную протяжённость и характеризуется</w:t>
      </w:r>
      <w:r w:rsidR="00377853">
        <w:rPr>
          <w:rFonts w:ascii="Times New Roman" w:hAnsi="Times New Roman" w:cs="Times New Roman"/>
          <w:sz w:val="28"/>
          <w:szCs w:val="28"/>
        </w:rPr>
        <w:t xml:space="preserve"> значительной</w:t>
      </w:r>
      <w:r>
        <w:rPr>
          <w:rFonts w:ascii="Times New Roman" w:hAnsi="Times New Roman" w:cs="Times New Roman"/>
          <w:sz w:val="28"/>
          <w:szCs w:val="28"/>
        </w:rPr>
        <w:t xml:space="preserve"> удаленностью населенных пунктов. </w:t>
      </w:r>
      <w:r w:rsidR="00716EC7">
        <w:rPr>
          <w:rFonts w:ascii="Times New Roman" w:hAnsi="Times New Roman" w:cs="Times New Roman"/>
          <w:sz w:val="28"/>
          <w:szCs w:val="28"/>
        </w:rPr>
        <w:t>Общая численность населения – 2 </w:t>
      </w:r>
      <w:r>
        <w:rPr>
          <w:rFonts w:ascii="Times New Roman" w:hAnsi="Times New Roman" w:cs="Times New Roman"/>
          <w:sz w:val="28"/>
          <w:szCs w:val="28"/>
        </w:rPr>
        <w:t>384,8 тыс. человек, при этом 44 % с</w:t>
      </w:r>
      <w:r w:rsidR="00716EC7">
        <w:rPr>
          <w:rFonts w:ascii="Times New Roman" w:hAnsi="Times New Roman" w:cs="Times New Roman"/>
          <w:sz w:val="28"/>
          <w:szCs w:val="28"/>
        </w:rPr>
        <w:t>оставляет сельское население (1 </w:t>
      </w:r>
      <w:r>
        <w:rPr>
          <w:rFonts w:ascii="Times New Roman" w:hAnsi="Times New Roman" w:cs="Times New Roman"/>
          <w:sz w:val="28"/>
          <w:szCs w:val="28"/>
        </w:rPr>
        <w:t xml:space="preserve">049,2 тыс. человек). Край занимает 3 место в РФ по числу муниципальных образований поселенческого уровня. В силу этих причин программу </w:t>
      </w:r>
      <w:r w:rsidR="00377853">
        <w:rPr>
          <w:rFonts w:ascii="Times New Roman" w:hAnsi="Times New Roman" w:cs="Times New Roman"/>
          <w:sz w:val="28"/>
          <w:szCs w:val="28"/>
        </w:rPr>
        <w:t>ИБ</w:t>
      </w:r>
      <w:r>
        <w:rPr>
          <w:rFonts w:ascii="Times New Roman" w:hAnsi="Times New Roman" w:cs="Times New Roman"/>
          <w:sz w:val="28"/>
          <w:szCs w:val="28"/>
        </w:rPr>
        <w:t xml:space="preserve"> было решено сфокусировать на поддержке сельских территорий края. В 2017</w:t>
      </w:r>
      <w:r w:rsidR="004815D9">
        <w:rPr>
          <w:rFonts w:ascii="Times New Roman" w:hAnsi="Times New Roman" w:cs="Times New Roman"/>
          <w:sz w:val="28"/>
          <w:szCs w:val="28"/>
        </w:rPr>
        <w:t> г.</w:t>
      </w:r>
      <w:r>
        <w:rPr>
          <w:rFonts w:ascii="Times New Roman" w:hAnsi="Times New Roman" w:cs="Times New Roman"/>
          <w:sz w:val="28"/>
          <w:szCs w:val="28"/>
        </w:rPr>
        <w:t xml:space="preserve"> возможность участвовать в ИБ и выдвигать заявки имели 643 из 719 муниципал</w:t>
      </w:r>
      <w:r w:rsidR="009B757C">
        <w:rPr>
          <w:rFonts w:ascii="Times New Roman" w:hAnsi="Times New Roman" w:cs="Times New Roman"/>
          <w:sz w:val="28"/>
          <w:szCs w:val="28"/>
        </w:rPr>
        <w:t xml:space="preserve">итетов </w:t>
      </w:r>
      <w:r>
        <w:rPr>
          <w:rFonts w:ascii="Times New Roman" w:hAnsi="Times New Roman" w:cs="Times New Roman"/>
          <w:sz w:val="28"/>
          <w:szCs w:val="28"/>
        </w:rPr>
        <w:t>края, это все муниципальные образования региона, включая муниципальные районы и городские округа, имеющие в своем составе сельские поселения.</w:t>
      </w:r>
    </w:p>
    <w:p w:rsidR="008A4341" w:rsidRDefault="008A4341" w:rsidP="00377853">
      <w:pPr>
        <w:jc w:val="both"/>
        <w:rPr>
          <w:rFonts w:ascii="Times New Roman" w:hAnsi="Times New Roman" w:cs="Times New Roman"/>
          <w:sz w:val="28"/>
          <w:szCs w:val="28"/>
        </w:rPr>
      </w:pPr>
      <w:r>
        <w:rPr>
          <w:rFonts w:ascii="Times New Roman" w:hAnsi="Times New Roman" w:cs="Times New Roman"/>
          <w:sz w:val="28"/>
          <w:szCs w:val="28"/>
        </w:rPr>
        <w:t xml:space="preserve">Перед организаторами стояла задача проинформировать сельское население края и донести идеологию проекта по возможности до каждого жителя, при этом подчеркнуть уникальность новой практики, так как целевая аудитория проекта была общей для другой краевой программы схожей направленности. Сразу заявить на весь край о новом механизме работы было важно еще и потому, что первый год не рассматривался как пилотный, проект реализовывался на всей территории края, а у организаторов с самого начала были планы развивать практику, расширять его аудиторию и увеличивать финансирование в последующие годы. </w:t>
      </w:r>
    </w:p>
    <w:p w:rsidR="008A4341" w:rsidRDefault="008A4341" w:rsidP="00377853">
      <w:pPr>
        <w:jc w:val="both"/>
        <w:rPr>
          <w:rFonts w:ascii="Times New Roman" w:hAnsi="Times New Roman" w:cs="Times New Roman"/>
          <w:sz w:val="28"/>
          <w:szCs w:val="28"/>
        </w:rPr>
      </w:pPr>
      <w:r>
        <w:rPr>
          <w:rFonts w:ascii="Times New Roman" w:hAnsi="Times New Roman" w:cs="Times New Roman"/>
          <w:sz w:val="28"/>
          <w:szCs w:val="28"/>
        </w:rPr>
        <w:t>Учитывая масштаб задач и сжатые сроки подготовки запуска, оптимальной стратегией было максимально зад</w:t>
      </w:r>
      <w:r w:rsidR="009B757C">
        <w:rPr>
          <w:rFonts w:ascii="Times New Roman" w:hAnsi="Times New Roman" w:cs="Times New Roman"/>
          <w:sz w:val="28"/>
          <w:szCs w:val="28"/>
        </w:rPr>
        <w:t xml:space="preserve">ействовать ресурсы СМИ и онлайн </w:t>
      </w:r>
      <w:r>
        <w:rPr>
          <w:rFonts w:ascii="Times New Roman" w:hAnsi="Times New Roman" w:cs="Times New Roman"/>
          <w:sz w:val="28"/>
          <w:szCs w:val="28"/>
        </w:rPr>
        <w:t xml:space="preserve">каналы </w:t>
      </w:r>
      <w:r>
        <w:rPr>
          <w:rFonts w:ascii="Times New Roman" w:hAnsi="Times New Roman" w:cs="Times New Roman"/>
          <w:sz w:val="28"/>
          <w:szCs w:val="28"/>
        </w:rPr>
        <w:lastRenderedPageBreak/>
        <w:t xml:space="preserve">коммуникации. Для выхода в </w:t>
      </w:r>
      <w:proofErr w:type="spellStart"/>
      <w:r>
        <w:rPr>
          <w:rFonts w:ascii="Times New Roman" w:hAnsi="Times New Roman" w:cs="Times New Roman"/>
          <w:sz w:val="28"/>
          <w:szCs w:val="28"/>
        </w:rPr>
        <w:t>медийное</w:t>
      </w:r>
      <w:proofErr w:type="spellEnd"/>
      <w:r>
        <w:rPr>
          <w:rFonts w:ascii="Times New Roman" w:hAnsi="Times New Roman" w:cs="Times New Roman"/>
          <w:sz w:val="28"/>
          <w:szCs w:val="28"/>
        </w:rPr>
        <w:t xml:space="preserve"> пространство требовался яркий бренд, а для оперативной работы с муниципалитетами и гражданами собственный информационный ресурс. Наличие интернет портала Проекта поддержки местных инициатив в Алтайском крае в 2017</w:t>
      </w:r>
      <w:r w:rsidR="004815D9">
        <w:rPr>
          <w:rFonts w:ascii="Times New Roman" w:hAnsi="Times New Roman" w:cs="Times New Roman"/>
          <w:sz w:val="28"/>
          <w:szCs w:val="28"/>
        </w:rPr>
        <w:t> г.</w:t>
      </w:r>
      <w:r>
        <w:rPr>
          <w:rFonts w:ascii="Times New Roman" w:hAnsi="Times New Roman" w:cs="Times New Roman"/>
          <w:sz w:val="28"/>
          <w:szCs w:val="28"/>
        </w:rPr>
        <w:t xml:space="preserve"> было закреплено в постановлении Администрации края</w:t>
      </w:r>
      <w:r w:rsidR="00E557C9">
        <w:rPr>
          <w:rFonts w:ascii="Times New Roman" w:hAnsi="Times New Roman" w:cs="Times New Roman"/>
          <w:sz w:val="28"/>
          <w:szCs w:val="28"/>
        </w:rPr>
        <w:t xml:space="preserve"> </w:t>
      </w:r>
      <w:r>
        <w:rPr>
          <w:rFonts w:ascii="Times New Roman" w:hAnsi="Times New Roman" w:cs="Times New Roman"/>
          <w:sz w:val="28"/>
          <w:szCs w:val="28"/>
        </w:rPr>
        <w:t>в качестве одного из индикаторов реализации программы. В позиции «Ожидаемые результаты реализации программы» был зафиксирован показатель – «вовлечение населения в решение вопросов местного значения; информирование населения о результате реализации проекта поддержки местных инициатив через портал Проекта поддержки местных инициатив в Алтайском крае».</w:t>
      </w:r>
    </w:p>
    <w:p w:rsidR="008A4341" w:rsidRDefault="008A4341" w:rsidP="00377853">
      <w:pPr>
        <w:jc w:val="both"/>
        <w:rPr>
          <w:rFonts w:ascii="Times New Roman" w:hAnsi="Times New Roman" w:cs="Times New Roman"/>
          <w:sz w:val="28"/>
          <w:szCs w:val="28"/>
        </w:rPr>
      </w:pPr>
      <w:r>
        <w:rPr>
          <w:rFonts w:ascii="Times New Roman" w:hAnsi="Times New Roman" w:cs="Times New Roman"/>
          <w:sz w:val="28"/>
          <w:szCs w:val="28"/>
        </w:rPr>
        <w:t xml:space="preserve">В Министерстве финансов Алтайского края уже имелся опыт запуска интернет портала Финграмота22.рф, создания логотипа и визуальной </w:t>
      </w:r>
      <w:proofErr w:type="spellStart"/>
      <w:r>
        <w:rPr>
          <w:rFonts w:ascii="Times New Roman" w:hAnsi="Times New Roman" w:cs="Times New Roman"/>
          <w:sz w:val="28"/>
          <w:szCs w:val="28"/>
        </w:rPr>
        <w:t>айдентики</w:t>
      </w:r>
      <w:proofErr w:type="spellEnd"/>
      <w:r>
        <w:rPr>
          <w:rFonts w:ascii="Times New Roman" w:hAnsi="Times New Roman" w:cs="Times New Roman"/>
          <w:sz w:val="28"/>
          <w:szCs w:val="28"/>
        </w:rPr>
        <w:t xml:space="preserve"> для мероприятий в рамках реализации Государственной программы Алтайского края «Повышение уровня финансовой грамотности населения в Алтайском крае». Благодаря этим мерам комплекс мероприятий по повышению финансовой грамотности получил название «Алтайская краевая программа финансового прозрения «Будь умнее». Оценивая этот опыт как крайне успешный, организаторы пошли тем же путем и заказали разработку технического решения портал</w:t>
      </w:r>
      <w:r w:rsidR="009B757C">
        <w:rPr>
          <w:rFonts w:ascii="Times New Roman" w:hAnsi="Times New Roman" w:cs="Times New Roman"/>
          <w:sz w:val="28"/>
          <w:szCs w:val="28"/>
        </w:rPr>
        <w:t xml:space="preserve">а, логотипа и промо </w:t>
      </w:r>
      <w:r>
        <w:rPr>
          <w:rFonts w:ascii="Times New Roman" w:hAnsi="Times New Roman" w:cs="Times New Roman"/>
          <w:sz w:val="28"/>
          <w:szCs w:val="28"/>
        </w:rPr>
        <w:t>продукции у единственного подрядчика, чтобы визуальное решение было единым сразу для всех продуктов информационной кампании.</w:t>
      </w:r>
    </w:p>
    <w:p w:rsidR="008A4341" w:rsidRDefault="008A4341" w:rsidP="00377853">
      <w:pPr>
        <w:jc w:val="both"/>
        <w:rPr>
          <w:rFonts w:ascii="Times New Roman" w:eastAsia="Times New Roman" w:hAnsi="Times New Roman" w:cs="Times New Roman"/>
          <w:snapToGrid w:val="0"/>
          <w:color w:val="000000"/>
          <w:w w:val="1"/>
          <w:sz w:val="28"/>
          <w:szCs w:val="28"/>
          <w:bdr w:val="none" w:sz="0" w:space="0" w:color="auto" w:frame="1"/>
          <w:shd w:val="clear" w:color="auto" w:fill="000000"/>
          <w:lang w:val="x-none" w:eastAsia="x-none" w:bidi="x-none"/>
        </w:rPr>
      </w:pPr>
      <w:r>
        <w:rPr>
          <w:rFonts w:ascii="Times New Roman" w:hAnsi="Times New Roman" w:cs="Times New Roman"/>
          <w:noProof/>
          <w:sz w:val="28"/>
          <w:szCs w:val="28"/>
          <w:lang w:eastAsia="ru-RU"/>
        </w:rPr>
        <w:drawing>
          <wp:inline distT="0" distB="0" distL="0" distR="0">
            <wp:extent cx="2476500" cy="1838325"/>
            <wp:effectExtent l="0" t="0" r="0" b="9525"/>
            <wp:docPr id="8" name="Рисунок 8" descr="ÐÐ°ÑÑÐ¸Ð½ÐºÐ¸ Ð¿Ð¾ Ð·Ð°Ð¿ÑÐ¾ÑÑ Ð°Ð»ÑÐ°Ð¹ÑÐºÐ¸Ð¹ ÐºÑÐ°Ð¹ Ð±ÑÐ´Ñ ÑÐ¼Ð½ÐµÐµ Ð±ÑÐ´Ð¶ÐµÑÐ½Ð°Ñ Ð³ÑÐ°Ð¼Ð¾ÑÐ½Ð¾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ÐÐ°ÑÑÐ¸Ð½ÐºÐ¸ Ð¿Ð¾ Ð·Ð°Ð¿ÑÐ¾ÑÑ Ð°Ð»ÑÐ°Ð¹ÑÐºÐ¸Ð¹ ÐºÑÐ°Ð¹ Ð±ÑÐ´Ñ ÑÐ¼Ð½ÐµÐµ Ð±ÑÐ´Ð¶ÐµÑÐ½Ð°Ñ Ð³ÑÐ°Ð¼Ð¾ÑÐ½Ð¾ÑÑÑ"/>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76500" cy="1838325"/>
                    </a:xfrm>
                    <a:prstGeom prst="rect">
                      <a:avLst/>
                    </a:prstGeom>
                    <a:noFill/>
                    <a:ln>
                      <a:noFill/>
                    </a:ln>
                  </pic:spPr>
                </pic:pic>
              </a:graphicData>
            </a:graphic>
          </wp:inline>
        </w:drawing>
      </w:r>
      <w:r>
        <w:rPr>
          <w:rFonts w:ascii="Times New Roman" w:eastAsia="Times New Roman" w:hAnsi="Times New Roman" w:cs="Times New Roman"/>
          <w:snapToGrid w:val="0"/>
          <w:color w:val="000000"/>
          <w:w w:val="1"/>
          <w:sz w:val="28"/>
          <w:szCs w:val="28"/>
          <w:bdr w:val="none" w:sz="0" w:space="0" w:color="auto" w:frame="1"/>
          <w:shd w:val="clear" w:color="auto" w:fill="000000"/>
          <w:lang w:val="x-none" w:eastAsia="x-none" w:bidi="x-none"/>
        </w:rPr>
        <w:t xml:space="preserve"> </w:t>
      </w:r>
      <w:r>
        <w:rPr>
          <w:rFonts w:ascii="Times New Roman" w:hAnsi="Times New Roman" w:cs="Times New Roman"/>
          <w:noProof/>
          <w:sz w:val="28"/>
          <w:szCs w:val="28"/>
          <w:lang w:eastAsia="ru-RU"/>
        </w:rPr>
        <w:drawing>
          <wp:inline distT="0" distB="0" distL="0" distR="0">
            <wp:extent cx="3286125" cy="1838325"/>
            <wp:effectExtent l="0" t="0" r="9525" b="9525"/>
            <wp:docPr id="7" name="Рисунок 7" descr="m_59f1a702ca1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m_59f1a702ca1a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86125" cy="1838325"/>
                    </a:xfrm>
                    <a:prstGeom prst="rect">
                      <a:avLst/>
                    </a:prstGeom>
                    <a:noFill/>
                    <a:ln>
                      <a:noFill/>
                    </a:ln>
                  </pic:spPr>
                </pic:pic>
              </a:graphicData>
            </a:graphic>
          </wp:inline>
        </w:drawing>
      </w:r>
    </w:p>
    <w:p w:rsidR="008A4341" w:rsidRDefault="008A4341" w:rsidP="00377853">
      <w:pPr>
        <w:jc w:val="both"/>
        <w:rPr>
          <w:rFonts w:ascii="Times New Roman" w:hAnsi="Times New Roman" w:cs="Times New Roman"/>
          <w:sz w:val="28"/>
          <w:szCs w:val="28"/>
        </w:rPr>
      </w:pPr>
      <w:r>
        <w:rPr>
          <w:rFonts w:ascii="Times New Roman" w:hAnsi="Times New Roman" w:cs="Times New Roman"/>
          <w:sz w:val="28"/>
          <w:szCs w:val="28"/>
        </w:rPr>
        <w:t xml:space="preserve">Итогом этой работы стало комплексное решение по визуальному оформлению и продвижению нового проекта. Были сформулированы ключевые </w:t>
      </w:r>
      <w:proofErr w:type="spellStart"/>
      <w:r>
        <w:rPr>
          <w:rFonts w:ascii="Times New Roman" w:hAnsi="Times New Roman" w:cs="Times New Roman"/>
          <w:sz w:val="28"/>
          <w:szCs w:val="28"/>
        </w:rPr>
        <w:t>месседжи</w:t>
      </w:r>
      <w:proofErr w:type="spellEnd"/>
      <w:r>
        <w:rPr>
          <w:rFonts w:ascii="Times New Roman" w:hAnsi="Times New Roman" w:cs="Times New Roman"/>
          <w:sz w:val="28"/>
          <w:szCs w:val="28"/>
        </w:rPr>
        <w:t xml:space="preserve">, один из вариантов «Алтай предлагай!» стал основой для интернет решения – портала </w:t>
      </w:r>
      <w:proofErr w:type="spellStart"/>
      <w:r>
        <w:rPr>
          <w:rFonts w:ascii="Times New Roman" w:hAnsi="Times New Roman" w:cs="Times New Roman"/>
          <w:sz w:val="28"/>
          <w:szCs w:val="28"/>
        </w:rPr>
        <w:t>Алтайпредлагай.рф</w:t>
      </w:r>
      <w:proofErr w:type="spellEnd"/>
      <w:r w:rsidR="009B757C">
        <w:rPr>
          <w:rFonts w:ascii="Times New Roman" w:hAnsi="Times New Roman" w:cs="Times New Roman"/>
          <w:sz w:val="28"/>
          <w:szCs w:val="28"/>
        </w:rPr>
        <w:t>, и</w:t>
      </w:r>
      <w:r>
        <w:rPr>
          <w:rFonts w:ascii="Times New Roman" w:hAnsi="Times New Roman" w:cs="Times New Roman"/>
          <w:sz w:val="28"/>
          <w:szCs w:val="28"/>
        </w:rPr>
        <w:t xml:space="preserve">менно это название было зафиксировано в госпрограмме. Другой </w:t>
      </w:r>
      <w:proofErr w:type="spellStart"/>
      <w:r>
        <w:rPr>
          <w:rFonts w:ascii="Times New Roman" w:hAnsi="Times New Roman" w:cs="Times New Roman"/>
          <w:sz w:val="28"/>
          <w:szCs w:val="28"/>
        </w:rPr>
        <w:t>месседж</w:t>
      </w:r>
      <w:proofErr w:type="spellEnd"/>
      <w:r>
        <w:rPr>
          <w:rFonts w:ascii="Times New Roman" w:hAnsi="Times New Roman" w:cs="Times New Roman"/>
          <w:sz w:val="28"/>
          <w:szCs w:val="28"/>
        </w:rPr>
        <w:t xml:space="preserve"> «Предлагай – поддержим!» лег в основу визуальной </w:t>
      </w:r>
      <w:proofErr w:type="spellStart"/>
      <w:r>
        <w:rPr>
          <w:rFonts w:ascii="Times New Roman" w:hAnsi="Times New Roman" w:cs="Times New Roman"/>
          <w:sz w:val="28"/>
          <w:szCs w:val="28"/>
        </w:rPr>
        <w:t>айдентики</w:t>
      </w:r>
      <w:proofErr w:type="spellEnd"/>
      <w:r>
        <w:rPr>
          <w:rFonts w:ascii="Times New Roman" w:hAnsi="Times New Roman" w:cs="Times New Roman"/>
          <w:sz w:val="28"/>
          <w:szCs w:val="28"/>
        </w:rPr>
        <w:t xml:space="preserve"> и логотипа. Кроме этих двух ключевых </w:t>
      </w:r>
      <w:proofErr w:type="spellStart"/>
      <w:r>
        <w:rPr>
          <w:rFonts w:ascii="Times New Roman" w:hAnsi="Times New Roman" w:cs="Times New Roman"/>
          <w:sz w:val="28"/>
          <w:szCs w:val="28"/>
        </w:rPr>
        <w:t>месседжей</w:t>
      </w:r>
      <w:proofErr w:type="spellEnd"/>
      <w:r>
        <w:rPr>
          <w:rFonts w:ascii="Times New Roman" w:hAnsi="Times New Roman" w:cs="Times New Roman"/>
          <w:sz w:val="28"/>
          <w:szCs w:val="28"/>
        </w:rPr>
        <w:t>, использовались слоганы: «Не нужно ждать – давайте делать!», «Тебе решать, что нужно твоему селу», «Мы вместе решили, что нужно нашему селу», которые были интегрированы в макеты разработанных информационных материалов.</w:t>
      </w:r>
    </w:p>
    <w:p w:rsidR="008A4341" w:rsidRDefault="008A4341" w:rsidP="00377853">
      <w:pPr>
        <w:jc w:val="both"/>
        <w:rPr>
          <w:rFonts w:ascii="Times New Roman" w:hAnsi="Times New Roman" w:cs="Times New Roman"/>
          <w:sz w:val="28"/>
          <w:szCs w:val="28"/>
        </w:rPr>
      </w:pPr>
      <w:r>
        <w:rPr>
          <w:rFonts w:ascii="Times New Roman" w:hAnsi="Times New Roman" w:cs="Times New Roman"/>
          <w:sz w:val="28"/>
          <w:szCs w:val="28"/>
        </w:rPr>
        <w:lastRenderedPageBreak/>
        <w:t xml:space="preserve">Общей цветовой гаммой всей линейки визуальной </w:t>
      </w:r>
      <w:proofErr w:type="spellStart"/>
      <w:r>
        <w:rPr>
          <w:rFonts w:ascii="Times New Roman" w:hAnsi="Times New Roman" w:cs="Times New Roman"/>
          <w:sz w:val="28"/>
          <w:szCs w:val="28"/>
        </w:rPr>
        <w:t>айдентики</w:t>
      </w:r>
      <w:proofErr w:type="spellEnd"/>
      <w:r>
        <w:rPr>
          <w:rFonts w:ascii="Times New Roman" w:hAnsi="Times New Roman" w:cs="Times New Roman"/>
          <w:sz w:val="28"/>
          <w:szCs w:val="28"/>
        </w:rPr>
        <w:t xml:space="preserve"> стало сочетание красного и синего цветов. Визуальное решение логотипа было динамичным, что обеспечило его узнаваемость по отдельным частям – красно-синяя рамка логотипа помогала позиционировать информационные материалы в местных средствах массовой информации и прослеживалась в других информационных материалах.</w:t>
      </w:r>
    </w:p>
    <w:p w:rsidR="008A4341" w:rsidRDefault="008A4341" w:rsidP="00DB6458">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10025" cy="244088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13982" cy="2443294"/>
                    </a:xfrm>
                    <a:prstGeom prst="rect">
                      <a:avLst/>
                    </a:prstGeom>
                    <a:noFill/>
                    <a:ln>
                      <a:noFill/>
                    </a:ln>
                  </pic:spPr>
                </pic:pic>
              </a:graphicData>
            </a:graphic>
          </wp:inline>
        </w:drawing>
      </w:r>
    </w:p>
    <w:p w:rsidR="00DB6458" w:rsidRDefault="00DB6458" w:rsidP="00DB6458">
      <w:pPr>
        <w:jc w:val="center"/>
        <w:rPr>
          <w:rFonts w:ascii="Times New Roman" w:hAnsi="Times New Roman" w:cs="Times New Roman"/>
          <w:sz w:val="28"/>
          <w:szCs w:val="28"/>
        </w:rPr>
      </w:pPr>
      <w:r>
        <w:rPr>
          <w:rFonts w:ascii="Times New Roman" w:hAnsi="Times New Roman" w:cs="Times New Roman"/>
          <w:sz w:val="28"/>
          <w:szCs w:val="28"/>
        </w:rPr>
        <w:t>Иллюстрация: пример позиционирования информационного материала в СМИ</w:t>
      </w:r>
      <w:r w:rsidR="00C452C1">
        <w:rPr>
          <w:rFonts w:ascii="Times New Roman" w:hAnsi="Times New Roman" w:cs="Times New Roman"/>
          <w:sz w:val="28"/>
          <w:szCs w:val="28"/>
        </w:rPr>
        <w:t xml:space="preserve"> с использованием </w:t>
      </w:r>
      <w:r>
        <w:rPr>
          <w:rFonts w:ascii="Times New Roman" w:hAnsi="Times New Roman" w:cs="Times New Roman"/>
          <w:sz w:val="28"/>
          <w:szCs w:val="28"/>
        </w:rPr>
        <w:t xml:space="preserve">визуальной </w:t>
      </w:r>
      <w:proofErr w:type="spellStart"/>
      <w:r>
        <w:rPr>
          <w:rFonts w:ascii="Times New Roman" w:hAnsi="Times New Roman" w:cs="Times New Roman"/>
          <w:sz w:val="28"/>
          <w:szCs w:val="28"/>
        </w:rPr>
        <w:t>айдентики</w:t>
      </w:r>
      <w:proofErr w:type="spellEnd"/>
    </w:p>
    <w:p w:rsidR="008A4341" w:rsidRDefault="008A4341" w:rsidP="00377853">
      <w:pPr>
        <w:jc w:val="both"/>
        <w:rPr>
          <w:rFonts w:ascii="Times New Roman" w:hAnsi="Times New Roman" w:cs="Times New Roman"/>
          <w:sz w:val="28"/>
          <w:szCs w:val="28"/>
        </w:rPr>
      </w:pPr>
      <w:r>
        <w:rPr>
          <w:rFonts w:ascii="Times New Roman" w:hAnsi="Times New Roman" w:cs="Times New Roman"/>
          <w:sz w:val="28"/>
          <w:szCs w:val="28"/>
        </w:rPr>
        <w:t xml:space="preserve">В открытом доступе на портале были размещены следующие макеты: </w:t>
      </w:r>
      <w:proofErr w:type="spellStart"/>
      <w:r>
        <w:rPr>
          <w:rFonts w:ascii="Times New Roman" w:hAnsi="Times New Roman" w:cs="Times New Roman"/>
          <w:sz w:val="28"/>
          <w:szCs w:val="28"/>
        </w:rPr>
        <w:t>инфографика</w:t>
      </w:r>
      <w:proofErr w:type="spellEnd"/>
      <w:r>
        <w:rPr>
          <w:rFonts w:ascii="Times New Roman" w:hAnsi="Times New Roman" w:cs="Times New Roman"/>
          <w:sz w:val="28"/>
          <w:szCs w:val="28"/>
        </w:rPr>
        <w:t xml:space="preserve"> об этапах проекта, типовая агитационная листовка, объявление для проведения собрания, серия из 15 объявлений для организации субботников, представляющих каждый из возможных типов проектов, информационная брошюра о программе. Тираж каждого вида продукции составил 500 экземпляров и распространялся среди участников на местах. Кроме того, каждый вид продукции можно было самостоятельно распечатать на принтере, в случае необходимости дополнить информацией (объявления). </w:t>
      </w:r>
    </w:p>
    <w:p w:rsidR="00C452C1" w:rsidRDefault="00C452C1" w:rsidP="00C452C1">
      <w:pPr>
        <w:jc w:val="center"/>
        <w:rPr>
          <w:rFonts w:ascii="Times New Roman" w:eastAsia="Times New Roman" w:hAnsi="Times New Roman" w:cs="Times New Roman"/>
          <w:snapToGrid w:val="0"/>
          <w:color w:val="000000"/>
          <w:w w:val="1"/>
          <w:sz w:val="28"/>
          <w:szCs w:val="28"/>
          <w:bdr w:val="none" w:sz="0" w:space="0" w:color="auto" w:frame="1"/>
          <w:shd w:val="clear" w:color="auto" w:fill="000000"/>
          <w:lang w:val="x-none" w:eastAsia="x-none" w:bidi="x-none"/>
        </w:rPr>
      </w:pPr>
    </w:p>
    <w:p w:rsidR="008A4341" w:rsidRDefault="00C452C1" w:rsidP="00C452C1">
      <w:pPr>
        <w:jc w:val="center"/>
        <w:rPr>
          <w:rFonts w:ascii="Times New Roman" w:eastAsia="Times New Roman" w:hAnsi="Times New Roman" w:cs="Times New Roman"/>
          <w:snapToGrid w:val="0"/>
          <w:color w:val="000000"/>
          <w:w w:val="1"/>
          <w:sz w:val="28"/>
          <w:szCs w:val="28"/>
          <w:bdr w:val="none" w:sz="0" w:space="0" w:color="auto" w:frame="1"/>
          <w:shd w:val="clear" w:color="auto" w:fill="000000"/>
          <w:lang w:val="x-none" w:eastAsia="x-none" w:bidi="x-none"/>
        </w:rPr>
      </w:pPr>
      <w:r>
        <w:rPr>
          <w:rFonts w:ascii="Times New Roman" w:eastAsia="Times New Roman" w:hAnsi="Times New Roman" w:cs="Times New Roman"/>
          <w:snapToGrid w:val="0"/>
          <w:color w:val="000000"/>
          <w:w w:val="1"/>
          <w:sz w:val="28"/>
          <w:szCs w:val="28"/>
          <w:bdr w:val="none" w:sz="0" w:space="0" w:color="auto" w:frame="1"/>
          <w:shd w:val="clear" w:color="auto" w:fill="000000"/>
          <w:lang w:eastAsia="x-none" w:bidi="x-none"/>
        </w:rPr>
        <w:t>И</w:t>
      </w:r>
      <w:r w:rsidR="008A4341">
        <w:rPr>
          <w:rFonts w:ascii="Times New Roman" w:hAnsi="Times New Roman" w:cs="Times New Roman"/>
          <w:noProof/>
          <w:sz w:val="28"/>
          <w:szCs w:val="28"/>
          <w:lang w:eastAsia="ru-RU"/>
        </w:rPr>
        <w:drawing>
          <wp:inline distT="0" distB="0" distL="0" distR="0">
            <wp:extent cx="1800225" cy="2438400"/>
            <wp:effectExtent l="0" t="0" r="9525" b="0"/>
            <wp:docPr id="5" name="Рисунок 5" descr="LISTOVKA_А4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LISTOVKA_А4_0"/>
                    <pic:cNvPicPr>
                      <a:picLocks noChangeAspect="1" noChangeArrowheads="1"/>
                    </pic:cNvPicPr>
                  </pic:nvPicPr>
                  <pic:blipFill>
                    <a:blip r:embed="rId43">
                      <a:extLst>
                        <a:ext uri="{28A0092B-C50C-407E-A947-70E740481C1C}">
                          <a14:useLocalDpi xmlns:a14="http://schemas.microsoft.com/office/drawing/2010/main" val="0"/>
                        </a:ext>
                      </a:extLst>
                    </a:blip>
                    <a:srcRect t="10031"/>
                    <a:stretch>
                      <a:fillRect/>
                    </a:stretch>
                  </pic:blipFill>
                  <pic:spPr bwMode="auto">
                    <a:xfrm>
                      <a:off x="0" y="0"/>
                      <a:ext cx="1800225" cy="2438400"/>
                    </a:xfrm>
                    <a:prstGeom prst="rect">
                      <a:avLst/>
                    </a:prstGeom>
                    <a:noFill/>
                    <a:ln>
                      <a:noFill/>
                    </a:ln>
                  </pic:spPr>
                </pic:pic>
              </a:graphicData>
            </a:graphic>
          </wp:inline>
        </w:drawing>
      </w:r>
      <w:r w:rsidR="008A4341">
        <w:rPr>
          <w:rFonts w:ascii="Times New Roman" w:hAnsi="Times New Roman" w:cs="Times New Roman"/>
          <w:noProof/>
          <w:sz w:val="28"/>
          <w:szCs w:val="28"/>
          <w:lang w:eastAsia="ru-RU"/>
        </w:rPr>
        <w:drawing>
          <wp:inline distT="0" distB="0" distL="0" distR="0">
            <wp:extent cx="1781175" cy="2514600"/>
            <wp:effectExtent l="0" t="0" r="9525" b="0"/>
            <wp:docPr id="4" name="Рисунок 4" descr="listovka_A4_obekt-bytovogo-obsluzhivan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listovka_A4_obekt-bytovogo-obsluzhivanij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81175" cy="2514600"/>
                    </a:xfrm>
                    <a:prstGeom prst="rect">
                      <a:avLst/>
                    </a:prstGeom>
                    <a:noFill/>
                    <a:ln>
                      <a:noFill/>
                    </a:ln>
                  </pic:spPr>
                </pic:pic>
              </a:graphicData>
            </a:graphic>
          </wp:inline>
        </w:drawing>
      </w:r>
      <w:r w:rsidR="008A4341">
        <w:rPr>
          <w:rFonts w:ascii="Times New Roman" w:hAnsi="Times New Roman" w:cs="Times New Roman"/>
          <w:noProof/>
          <w:sz w:val="28"/>
          <w:szCs w:val="28"/>
          <w:lang w:eastAsia="ru-RU"/>
        </w:rPr>
        <w:drawing>
          <wp:inline distT="0" distB="0" distL="0" distR="0">
            <wp:extent cx="1714500" cy="2428875"/>
            <wp:effectExtent l="0" t="0" r="0" b="9525"/>
            <wp:docPr id="3" name="Рисунок 3" descr="priglashenie-na-sobranie-tebe-res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priglashenie-na-sobranie-tebe-resha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14500" cy="2428875"/>
                    </a:xfrm>
                    <a:prstGeom prst="rect">
                      <a:avLst/>
                    </a:prstGeom>
                    <a:noFill/>
                    <a:ln>
                      <a:noFill/>
                    </a:ln>
                  </pic:spPr>
                </pic:pic>
              </a:graphicData>
            </a:graphic>
          </wp:inline>
        </w:drawing>
      </w:r>
    </w:p>
    <w:p w:rsidR="008A4341" w:rsidRDefault="008A4341" w:rsidP="00377853">
      <w:pPr>
        <w:jc w:val="both"/>
        <w:rPr>
          <w:rFonts w:ascii="Times New Roman" w:hAnsi="Times New Roman" w:cs="Times New Roman"/>
          <w:sz w:val="28"/>
          <w:szCs w:val="28"/>
        </w:rPr>
      </w:pPr>
      <w:r>
        <w:rPr>
          <w:rFonts w:ascii="Times New Roman" w:hAnsi="Times New Roman" w:cs="Times New Roman"/>
          <w:sz w:val="28"/>
          <w:szCs w:val="28"/>
        </w:rPr>
        <w:lastRenderedPageBreak/>
        <w:t xml:space="preserve">Разработанное решение активно применялось в ходе публичных мероприятий, а также использовалось для сувенирной продукции: ручки, карандаши, блокноты, </w:t>
      </w:r>
      <w:proofErr w:type="spellStart"/>
      <w:r>
        <w:rPr>
          <w:rFonts w:ascii="Times New Roman" w:hAnsi="Times New Roman" w:cs="Times New Roman"/>
          <w:sz w:val="28"/>
          <w:szCs w:val="28"/>
        </w:rPr>
        <w:t>стикеры</w:t>
      </w:r>
      <w:proofErr w:type="spellEnd"/>
      <w:r>
        <w:rPr>
          <w:rFonts w:ascii="Times New Roman" w:hAnsi="Times New Roman" w:cs="Times New Roman"/>
          <w:sz w:val="28"/>
          <w:szCs w:val="28"/>
        </w:rPr>
        <w:t xml:space="preserve"> и фирменные шоколадки.</w:t>
      </w:r>
    </w:p>
    <w:p w:rsidR="008A4341" w:rsidRDefault="008A4341" w:rsidP="00377853">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00325" cy="346710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00325" cy="346710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600325" cy="3467100"/>
            <wp:effectExtent l="0" t="0" r="9525" b="0"/>
            <wp:docPr id="1" name="Рисунок 1" descr="21765336_841717085992209_563481395893099661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21765336_841717085992209_5634813958930996614_n"/>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00325" cy="3467100"/>
                    </a:xfrm>
                    <a:prstGeom prst="rect">
                      <a:avLst/>
                    </a:prstGeom>
                    <a:noFill/>
                    <a:ln>
                      <a:noFill/>
                    </a:ln>
                  </pic:spPr>
                </pic:pic>
              </a:graphicData>
            </a:graphic>
          </wp:inline>
        </w:drawing>
      </w:r>
    </w:p>
    <w:p w:rsidR="0064300E" w:rsidRDefault="0064300E" w:rsidP="0064300E">
      <w:pPr>
        <w:jc w:val="both"/>
        <w:rPr>
          <w:rFonts w:ascii="Times New Roman" w:hAnsi="Times New Roman" w:cs="Times New Roman"/>
          <w:sz w:val="28"/>
          <w:szCs w:val="28"/>
        </w:rPr>
      </w:pPr>
      <w:r>
        <w:rPr>
          <w:rFonts w:ascii="Times New Roman" w:hAnsi="Times New Roman" w:cs="Times New Roman"/>
          <w:sz w:val="28"/>
          <w:szCs w:val="28"/>
        </w:rPr>
        <w:t>Интернет портал, помимо информационной составляющей предусматривал возможность дистанционной работы представителей муниципалитетов. Через личный кабинет можно было подать заявку, редактировать заявку; контролировать этапы ее прохождения вести подсчет баллов; формировать соглашения; для организаторов была предусмотрена возможность формировать сводные отчеты о завершении проекта.</w:t>
      </w:r>
    </w:p>
    <w:p w:rsidR="0064300E" w:rsidRDefault="008A4341" w:rsidP="00377853">
      <w:pPr>
        <w:jc w:val="both"/>
        <w:rPr>
          <w:rFonts w:ascii="Times New Roman" w:hAnsi="Times New Roman" w:cs="Times New Roman"/>
          <w:sz w:val="28"/>
          <w:szCs w:val="28"/>
        </w:rPr>
      </w:pPr>
      <w:r>
        <w:rPr>
          <w:rFonts w:ascii="Times New Roman" w:hAnsi="Times New Roman" w:cs="Times New Roman"/>
          <w:sz w:val="28"/>
          <w:szCs w:val="28"/>
        </w:rPr>
        <w:t xml:space="preserve">Важно отметить, что необходимость позиционирования программы при помощи разработанных инструментов, выполненных в едином визуальном </w:t>
      </w:r>
      <w:r w:rsidR="00661117">
        <w:rPr>
          <w:rFonts w:ascii="Times New Roman" w:hAnsi="Times New Roman" w:cs="Times New Roman"/>
          <w:sz w:val="28"/>
          <w:szCs w:val="28"/>
        </w:rPr>
        <w:t>коде</w:t>
      </w:r>
      <w:r>
        <w:rPr>
          <w:rFonts w:ascii="Times New Roman" w:hAnsi="Times New Roman" w:cs="Times New Roman"/>
          <w:sz w:val="28"/>
          <w:szCs w:val="28"/>
        </w:rPr>
        <w:t xml:space="preserve">, была отражена в рекомендациях участникам инициативных групп. Важность проведения информационных мероприятий в муниципалитетах зафиксирована в критериях оценки проектов </w:t>
      </w:r>
      <w:r w:rsidR="00661117">
        <w:rPr>
          <w:rFonts w:ascii="Times New Roman" w:hAnsi="Times New Roman" w:cs="Times New Roman"/>
          <w:sz w:val="28"/>
          <w:szCs w:val="28"/>
        </w:rPr>
        <w:t>ИБ</w:t>
      </w:r>
      <w:r>
        <w:rPr>
          <w:rFonts w:ascii="Times New Roman" w:hAnsi="Times New Roman" w:cs="Times New Roman"/>
          <w:sz w:val="28"/>
          <w:szCs w:val="28"/>
        </w:rPr>
        <w:t xml:space="preserve">, где наряду с такими индикаторами как вклад участников проекта в его финансирование, социальная эффективность реализации проекта, доля участия населения населенного пункта в определении и решении проблемы, заявленной в проекте, применялся индикатор – использование СМИ и других средств информирования населения в процессе отбора приоритетной проблемы и разработки заявки. Оценивалось использование </w:t>
      </w:r>
      <w:proofErr w:type="spellStart"/>
      <w:r>
        <w:rPr>
          <w:rFonts w:ascii="Times New Roman" w:hAnsi="Times New Roman" w:cs="Times New Roman"/>
          <w:sz w:val="28"/>
          <w:szCs w:val="28"/>
        </w:rPr>
        <w:t>айдентики</w:t>
      </w:r>
      <w:proofErr w:type="spellEnd"/>
      <w:r>
        <w:rPr>
          <w:rFonts w:ascii="Times New Roman" w:hAnsi="Times New Roman" w:cs="Times New Roman"/>
          <w:sz w:val="28"/>
          <w:szCs w:val="28"/>
        </w:rPr>
        <w:t xml:space="preserve"> ППМИ, а также наличие информации: об основной идее ППМИ; об обязанностях сторон; о результатах предварительных обсуждений. </w:t>
      </w:r>
      <w:r w:rsidR="0064300E">
        <w:rPr>
          <w:rFonts w:ascii="Times New Roman" w:hAnsi="Times New Roman" w:cs="Times New Roman"/>
          <w:sz w:val="28"/>
          <w:szCs w:val="28"/>
        </w:rPr>
        <w:t xml:space="preserve">В том числе – </w:t>
      </w:r>
      <w:r>
        <w:rPr>
          <w:rFonts w:ascii="Times New Roman" w:hAnsi="Times New Roman" w:cs="Times New Roman"/>
          <w:sz w:val="28"/>
          <w:szCs w:val="28"/>
        </w:rPr>
        <w:t>освещение итогов собраний граждан в печатных СМИ, здесь оценивалось наличие информации в печатных СМИ с указанием выбранного проекта, количества участников собрания граждан, вклада населения.</w:t>
      </w:r>
      <w:r w:rsidR="0064300E">
        <w:rPr>
          <w:rFonts w:ascii="Times New Roman" w:hAnsi="Times New Roman" w:cs="Times New Roman"/>
          <w:sz w:val="28"/>
          <w:szCs w:val="28"/>
        </w:rPr>
        <w:t xml:space="preserve"> </w:t>
      </w:r>
      <w:r>
        <w:rPr>
          <w:rFonts w:ascii="Times New Roman" w:hAnsi="Times New Roman" w:cs="Times New Roman"/>
          <w:sz w:val="28"/>
          <w:szCs w:val="28"/>
        </w:rPr>
        <w:t xml:space="preserve">Оценка проектов осуществляется </w:t>
      </w:r>
      <w:r>
        <w:rPr>
          <w:rFonts w:ascii="Times New Roman" w:hAnsi="Times New Roman" w:cs="Times New Roman"/>
          <w:sz w:val="28"/>
          <w:szCs w:val="28"/>
        </w:rPr>
        <w:lastRenderedPageBreak/>
        <w:t>конкурсной комиссией в соответствии с балльной шкалой, утвержденной приказом Министерства финансов. В ходе конкурсного отбора дополнительный балл присваивался тем проектам, где в информационных мероприятиях использовался логотип проекта или разработанные визуальные решения (в публикациях, в социальных сетях, в объявлениях).</w:t>
      </w:r>
    </w:p>
    <w:p w:rsidR="008A4341" w:rsidRDefault="008A4341" w:rsidP="00377853">
      <w:pPr>
        <w:jc w:val="both"/>
        <w:rPr>
          <w:rFonts w:ascii="Times New Roman" w:hAnsi="Times New Roman" w:cs="Times New Roman"/>
          <w:sz w:val="28"/>
          <w:szCs w:val="28"/>
        </w:rPr>
      </w:pPr>
      <w:r>
        <w:rPr>
          <w:rFonts w:ascii="Times New Roman" w:hAnsi="Times New Roman" w:cs="Times New Roman"/>
          <w:sz w:val="28"/>
          <w:szCs w:val="28"/>
        </w:rPr>
        <w:t>Помимо усилий местных властей, информационная поддержка проекту была оказана со стороны региональной газеты «Алтайская правда» и двух телеканалов: ГТРК «Алтай» и «Катунь 24» (последний в большей степени ориентирован на молодежный сегмент аудитории), были подготовлены сюжеты, рассказывающие об инициаторах и предлагаемых проектах.</w:t>
      </w:r>
    </w:p>
    <w:p w:rsidR="008A4341" w:rsidRDefault="0064300E" w:rsidP="00377853">
      <w:pPr>
        <w:jc w:val="both"/>
        <w:rPr>
          <w:rFonts w:ascii="Times New Roman" w:hAnsi="Times New Roman" w:cs="Times New Roman"/>
          <w:sz w:val="28"/>
          <w:szCs w:val="28"/>
        </w:rPr>
      </w:pPr>
      <w:r w:rsidRPr="0064300E">
        <w:rPr>
          <w:rFonts w:ascii="Times New Roman" w:hAnsi="Times New Roman" w:cs="Times New Roman"/>
          <w:sz w:val="28"/>
          <w:szCs w:val="28"/>
        </w:rPr>
        <w:t>В 2017 г. поступили заявки от 107 муниципальных образований края (15% от всех муниципалитетов края).</w:t>
      </w:r>
      <w:r>
        <w:rPr>
          <w:rFonts w:ascii="Times New Roman" w:hAnsi="Times New Roman" w:cs="Times New Roman"/>
          <w:sz w:val="28"/>
          <w:szCs w:val="28"/>
        </w:rPr>
        <w:t xml:space="preserve"> </w:t>
      </w:r>
      <w:r w:rsidR="008A4341">
        <w:rPr>
          <w:rFonts w:ascii="Times New Roman" w:hAnsi="Times New Roman" w:cs="Times New Roman"/>
          <w:sz w:val="28"/>
          <w:szCs w:val="28"/>
        </w:rPr>
        <w:t>Участниками собраний по выбору проектов стали 10</w:t>
      </w:r>
      <w:r w:rsidR="00716EC7">
        <w:rPr>
          <w:rFonts w:ascii="Times New Roman" w:hAnsi="Times New Roman" w:cs="Times New Roman"/>
          <w:sz w:val="28"/>
          <w:szCs w:val="28"/>
        </w:rPr>
        <w:t> </w:t>
      </w:r>
      <w:r w:rsidR="008A4341">
        <w:rPr>
          <w:rFonts w:ascii="Times New Roman" w:hAnsi="Times New Roman" w:cs="Times New Roman"/>
          <w:sz w:val="28"/>
          <w:szCs w:val="28"/>
        </w:rPr>
        <w:t>067 человек, а в дополнительных процедурах – опросах, направленных на выявление приоритетов жителей – приняло участие 26</w:t>
      </w:r>
      <w:r w:rsidR="00716EC7">
        <w:rPr>
          <w:rFonts w:ascii="Times New Roman" w:hAnsi="Times New Roman" w:cs="Times New Roman"/>
          <w:sz w:val="28"/>
          <w:szCs w:val="28"/>
        </w:rPr>
        <w:t> </w:t>
      </w:r>
      <w:r w:rsidR="008A4341">
        <w:rPr>
          <w:rFonts w:ascii="Times New Roman" w:hAnsi="Times New Roman" w:cs="Times New Roman"/>
          <w:sz w:val="28"/>
          <w:szCs w:val="28"/>
        </w:rPr>
        <w:t>215 человек</w:t>
      </w:r>
      <w:r w:rsidR="00E557C9">
        <w:rPr>
          <w:rFonts w:ascii="Times New Roman" w:hAnsi="Times New Roman" w:cs="Times New Roman"/>
          <w:sz w:val="28"/>
          <w:szCs w:val="28"/>
        </w:rPr>
        <w:t>.</w:t>
      </w:r>
      <w:r w:rsidR="008A4341">
        <w:rPr>
          <w:rFonts w:ascii="Times New Roman" w:hAnsi="Times New Roman" w:cs="Times New Roman"/>
          <w:sz w:val="28"/>
          <w:szCs w:val="28"/>
        </w:rPr>
        <w:t xml:space="preserve"> Общая стоимость определенных в ходе конкурсного отбора 75 проектов составила 68,6 млн руб. </w:t>
      </w:r>
      <w:r w:rsidR="00716EC7">
        <w:rPr>
          <w:rFonts w:ascii="Times New Roman" w:hAnsi="Times New Roman" w:cs="Times New Roman"/>
          <w:sz w:val="28"/>
          <w:szCs w:val="28"/>
        </w:rPr>
        <w:t>С</w:t>
      </w:r>
      <w:r w:rsidR="008A4341">
        <w:rPr>
          <w:rFonts w:ascii="Times New Roman" w:hAnsi="Times New Roman" w:cs="Times New Roman"/>
          <w:sz w:val="28"/>
          <w:szCs w:val="28"/>
        </w:rPr>
        <w:t>редства краевого бюджета</w:t>
      </w:r>
      <w:r w:rsidR="00716EC7">
        <w:rPr>
          <w:rFonts w:ascii="Times New Roman" w:hAnsi="Times New Roman" w:cs="Times New Roman"/>
          <w:sz w:val="28"/>
          <w:szCs w:val="28"/>
        </w:rPr>
        <w:t xml:space="preserve"> – </w:t>
      </w:r>
      <w:r w:rsidR="00716EC7" w:rsidRPr="00716EC7">
        <w:rPr>
          <w:rFonts w:ascii="Times New Roman" w:hAnsi="Times New Roman" w:cs="Times New Roman"/>
          <w:sz w:val="28"/>
          <w:szCs w:val="28"/>
        </w:rPr>
        <w:t>42,2 млн руб.</w:t>
      </w:r>
      <w:r w:rsidR="008A4341">
        <w:rPr>
          <w:rFonts w:ascii="Times New Roman" w:hAnsi="Times New Roman" w:cs="Times New Roman"/>
          <w:sz w:val="28"/>
          <w:szCs w:val="28"/>
        </w:rPr>
        <w:t xml:space="preserve"> </w:t>
      </w:r>
      <w:r w:rsidR="00716EC7">
        <w:rPr>
          <w:rFonts w:ascii="Times New Roman" w:hAnsi="Times New Roman" w:cs="Times New Roman"/>
          <w:sz w:val="28"/>
          <w:szCs w:val="28"/>
        </w:rPr>
        <w:t xml:space="preserve">– </w:t>
      </w:r>
      <w:r w:rsidR="008A4341">
        <w:rPr>
          <w:rFonts w:ascii="Times New Roman" w:hAnsi="Times New Roman" w:cs="Times New Roman"/>
          <w:sz w:val="28"/>
          <w:szCs w:val="28"/>
        </w:rPr>
        <w:t>составил</w:t>
      </w:r>
      <w:r w:rsidR="00716EC7">
        <w:rPr>
          <w:rFonts w:ascii="Times New Roman" w:hAnsi="Times New Roman" w:cs="Times New Roman"/>
          <w:sz w:val="28"/>
          <w:szCs w:val="28"/>
        </w:rPr>
        <w:t>и</w:t>
      </w:r>
      <w:r w:rsidR="008A4341">
        <w:rPr>
          <w:rFonts w:ascii="Times New Roman" w:hAnsi="Times New Roman" w:cs="Times New Roman"/>
          <w:sz w:val="28"/>
          <w:szCs w:val="28"/>
        </w:rPr>
        <w:t xml:space="preserve"> 61,5% от общей стоимости победивших проектов. Местные власти вложили в реализацию проектов 15 млн руб</w:t>
      </w:r>
      <w:r w:rsidR="00716EC7">
        <w:rPr>
          <w:rFonts w:ascii="Times New Roman" w:hAnsi="Times New Roman" w:cs="Times New Roman"/>
          <w:sz w:val="28"/>
          <w:szCs w:val="28"/>
        </w:rPr>
        <w:t>.</w:t>
      </w:r>
      <w:r w:rsidR="008A4341">
        <w:rPr>
          <w:rFonts w:ascii="Times New Roman" w:hAnsi="Times New Roman" w:cs="Times New Roman"/>
          <w:sz w:val="28"/>
          <w:szCs w:val="28"/>
        </w:rPr>
        <w:t xml:space="preserve"> (21,9%). </w:t>
      </w:r>
      <w:proofErr w:type="spellStart"/>
      <w:r w:rsidR="008A4341">
        <w:rPr>
          <w:rFonts w:ascii="Times New Roman" w:hAnsi="Times New Roman" w:cs="Times New Roman"/>
          <w:sz w:val="28"/>
          <w:szCs w:val="28"/>
        </w:rPr>
        <w:t>Софинасирование</w:t>
      </w:r>
      <w:proofErr w:type="spellEnd"/>
      <w:r w:rsidR="008A4341">
        <w:rPr>
          <w:rFonts w:ascii="Times New Roman" w:hAnsi="Times New Roman" w:cs="Times New Roman"/>
          <w:sz w:val="28"/>
          <w:szCs w:val="28"/>
        </w:rPr>
        <w:t xml:space="preserve"> со стороны граждан и юридических лиц составило 6,1 млн руб</w:t>
      </w:r>
      <w:r w:rsidR="00716EC7">
        <w:rPr>
          <w:rFonts w:ascii="Times New Roman" w:hAnsi="Times New Roman" w:cs="Times New Roman"/>
          <w:sz w:val="28"/>
          <w:szCs w:val="28"/>
        </w:rPr>
        <w:t>.</w:t>
      </w:r>
      <w:r w:rsidR="008A4341">
        <w:rPr>
          <w:rFonts w:ascii="Times New Roman" w:hAnsi="Times New Roman" w:cs="Times New Roman"/>
          <w:sz w:val="28"/>
          <w:szCs w:val="28"/>
        </w:rPr>
        <w:t xml:space="preserve"> (8,9%) и 5,3 млн руб</w:t>
      </w:r>
      <w:r w:rsidR="00716EC7">
        <w:rPr>
          <w:rFonts w:ascii="Times New Roman" w:hAnsi="Times New Roman" w:cs="Times New Roman"/>
          <w:sz w:val="28"/>
          <w:szCs w:val="28"/>
        </w:rPr>
        <w:t>.</w:t>
      </w:r>
      <w:r w:rsidR="008A4341">
        <w:rPr>
          <w:rFonts w:ascii="Times New Roman" w:hAnsi="Times New Roman" w:cs="Times New Roman"/>
          <w:sz w:val="28"/>
          <w:szCs w:val="28"/>
        </w:rPr>
        <w:t xml:space="preserve"> (7,7%). </w:t>
      </w:r>
      <w:proofErr w:type="spellStart"/>
      <w:r w:rsidR="008A4341">
        <w:rPr>
          <w:rFonts w:ascii="Times New Roman" w:hAnsi="Times New Roman" w:cs="Times New Roman"/>
          <w:sz w:val="28"/>
          <w:szCs w:val="28"/>
        </w:rPr>
        <w:t>Благополучателями</w:t>
      </w:r>
      <w:proofErr w:type="spellEnd"/>
      <w:r w:rsidR="008A4341">
        <w:rPr>
          <w:rFonts w:ascii="Times New Roman" w:hAnsi="Times New Roman" w:cs="Times New Roman"/>
          <w:sz w:val="28"/>
          <w:szCs w:val="28"/>
        </w:rPr>
        <w:t xml:space="preserve"> реализованных проектов стали 85 400 человек, что составляет 3,4% от всех жителей региона.</w:t>
      </w:r>
    </w:p>
    <w:p w:rsidR="00C452C1" w:rsidRDefault="00C452C1" w:rsidP="00377853">
      <w:pPr>
        <w:jc w:val="both"/>
        <w:rPr>
          <w:rFonts w:ascii="Times New Roman" w:hAnsi="Times New Roman" w:cs="Times New Roman"/>
          <w:sz w:val="28"/>
          <w:szCs w:val="28"/>
        </w:rPr>
      </w:pPr>
    </w:p>
    <w:p w:rsidR="008A4341" w:rsidRPr="00337D8D" w:rsidRDefault="008A4341" w:rsidP="00337D8D">
      <w:pPr>
        <w:pStyle w:val="a6"/>
        <w:numPr>
          <w:ilvl w:val="0"/>
          <w:numId w:val="8"/>
        </w:numPr>
        <w:jc w:val="both"/>
        <w:rPr>
          <w:rFonts w:ascii="Times New Roman" w:hAnsi="Times New Roman" w:cs="Times New Roman"/>
          <w:i/>
          <w:sz w:val="28"/>
          <w:szCs w:val="28"/>
        </w:rPr>
      </w:pPr>
      <w:r w:rsidRPr="00337D8D">
        <w:rPr>
          <w:rFonts w:ascii="Times New Roman" w:hAnsi="Times New Roman" w:cs="Times New Roman"/>
          <w:b/>
          <w:sz w:val="28"/>
          <w:szCs w:val="28"/>
        </w:rPr>
        <w:t>Лучшая специализированная практика</w:t>
      </w:r>
      <w:r w:rsidR="00293FCE" w:rsidRPr="00337D8D">
        <w:rPr>
          <w:rFonts w:ascii="Times New Roman" w:hAnsi="Times New Roman" w:cs="Times New Roman"/>
          <w:b/>
          <w:sz w:val="28"/>
          <w:szCs w:val="28"/>
        </w:rPr>
        <w:t xml:space="preserve"> – </w:t>
      </w:r>
      <w:r w:rsidR="00097CC1" w:rsidRPr="00337D8D">
        <w:rPr>
          <w:rFonts w:ascii="Times New Roman" w:hAnsi="Times New Roman" w:cs="Times New Roman"/>
          <w:b/>
          <w:sz w:val="28"/>
          <w:szCs w:val="28"/>
        </w:rPr>
        <w:t>п</w:t>
      </w:r>
      <w:r w:rsidR="00293FCE" w:rsidRPr="00337D8D">
        <w:rPr>
          <w:rFonts w:ascii="Times New Roman" w:hAnsi="Times New Roman" w:cs="Times New Roman"/>
          <w:b/>
          <w:sz w:val="28"/>
          <w:szCs w:val="28"/>
        </w:rPr>
        <w:t xml:space="preserve">рактика Республики Коми по реализации </w:t>
      </w:r>
      <w:proofErr w:type="spellStart"/>
      <w:r w:rsidR="00293FCE" w:rsidRPr="00337D8D">
        <w:rPr>
          <w:rFonts w:ascii="Times New Roman" w:hAnsi="Times New Roman" w:cs="Times New Roman"/>
          <w:b/>
          <w:sz w:val="28"/>
          <w:szCs w:val="28"/>
        </w:rPr>
        <w:t>доходогенерирующих</w:t>
      </w:r>
      <w:proofErr w:type="spellEnd"/>
      <w:r w:rsidR="00293FCE" w:rsidRPr="00337D8D">
        <w:rPr>
          <w:rFonts w:ascii="Times New Roman" w:hAnsi="Times New Roman" w:cs="Times New Roman"/>
          <w:b/>
          <w:sz w:val="28"/>
          <w:szCs w:val="28"/>
        </w:rPr>
        <w:t xml:space="preserve"> проектов в рамках программы «Народный бюджет»</w:t>
      </w:r>
    </w:p>
    <w:p w:rsidR="008A4341" w:rsidRDefault="008A4341" w:rsidP="00377853">
      <w:pPr>
        <w:pStyle w:val="a6"/>
        <w:ind w:left="0"/>
        <w:jc w:val="both"/>
        <w:rPr>
          <w:rFonts w:ascii="Times New Roman" w:hAnsi="Times New Roman" w:cs="Times New Roman"/>
          <w:i/>
          <w:sz w:val="28"/>
          <w:szCs w:val="28"/>
        </w:rPr>
      </w:pPr>
      <w:r>
        <w:rPr>
          <w:rFonts w:ascii="Times New Roman" w:hAnsi="Times New Roman" w:cs="Times New Roman"/>
          <w:i/>
          <w:sz w:val="28"/>
          <w:szCs w:val="28"/>
        </w:rPr>
        <w:t>Практика или решения, ориентированные на поддержку отдельных тематических направлений (</w:t>
      </w:r>
      <w:proofErr w:type="spellStart"/>
      <w:r>
        <w:rPr>
          <w:rFonts w:ascii="Times New Roman" w:hAnsi="Times New Roman" w:cs="Times New Roman"/>
          <w:i/>
          <w:sz w:val="28"/>
          <w:szCs w:val="28"/>
        </w:rPr>
        <w:t>доходогенерирующие</w:t>
      </w:r>
      <w:proofErr w:type="spellEnd"/>
      <w:r>
        <w:rPr>
          <w:rFonts w:ascii="Times New Roman" w:hAnsi="Times New Roman" w:cs="Times New Roman"/>
          <w:i/>
          <w:sz w:val="28"/>
          <w:szCs w:val="28"/>
        </w:rPr>
        <w:t xml:space="preserve"> проекты, </w:t>
      </w:r>
      <w:proofErr w:type="spellStart"/>
      <w:r>
        <w:rPr>
          <w:rFonts w:ascii="Times New Roman" w:hAnsi="Times New Roman" w:cs="Times New Roman"/>
          <w:i/>
          <w:sz w:val="28"/>
          <w:szCs w:val="28"/>
        </w:rPr>
        <w:t>сельхозпроекты</w:t>
      </w:r>
      <w:proofErr w:type="spellEnd"/>
      <w:r>
        <w:rPr>
          <w:rFonts w:ascii="Times New Roman" w:hAnsi="Times New Roman" w:cs="Times New Roman"/>
          <w:i/>
          <w:sz w:val="28"/>
          <w:szCs w:val="28"/>
        </w:rPr>
        <w:t>, туристические проекты и пр</w:t>
      </w:r>
      <w:r w:rsidR="00716EC7">
        <w:rPr>
          <w:rFonts w:ascii="Times New Roman" w:hAnsi="Times New Roman" w:cs="Times New Roman"/>
          <w:i/>
          <w:sz w:val="28"/>
          <w:szCs w:val="28"/>
        </w:rPr>
        <w:t>.</w:t>
      </w:r>
      <w:r w:rsidR="00C452C1">
        <w:rPr>
          <w:rFonts w:ascii="Times New Roman" w:hAnsi="Times New Roman" w:cs="Times New Roman"/>
          <w:i/>
          <w:sz w:val="28"/>
          <w:szCs w:val="28"/>
        </w:rPr>
        <w:t>)</w:t>
      </w:r>
    </w:p>
    <w:p w:rsidR="0084560D" w:rsidRPr="0084560D" w:rsidRDefault="0084560D" w:rsidP="00377853">
      <w:pPr>
        <w:spacing w:line="259" w:lineRule="auto"/>
        <w:jc w:val="both"/>
        <w:rPr>
          <w:rFonts w:ascii="Times New Roman" w:hAnsi="Times New Roman" w:cs="Times New Roman"/>
          <w:sz w:val="28"/>
          <w:szCs w:val="28"/>
        </w:rPr>
      </w:pPr>
      <w:r w:rsidRPr="0084560D">
        <w:rPr>
          <w:rFonts w:ascii="Times New Roman" w:hAnsi="Times New Roman" w:cs="Times New Roman"/>
          <w:sz w:val="28"/>
          <w:szCs w:val="28"/>
        </w:rPr>
        <w:t>В 2016</w:t>
      </w:r>
      <w:r w:rsidR="007043B3">
        <w:rPr>
          <w:rFonts w:ascii="Times New Roman" w:hAnsi="Times New Roman" w:cs="Times New Roman"/>
          <w:sz w:val="28"/>
          <w:szCs w:val="28"/>
        </w:rPr>
        <w:t> г.</w:t>
      </w:r>
      <w:r w:rsidRPr="0084560D">
        <w:rPr>
          <w:rFonts w:ascii="Times New Roman" w:hAnsi="Times New Roman" w:cs="Times New Roman"/>
          <w:sz w:val="28"/>
          <w:szCs w:val="28"/>
        </w:rPr>
        <w:t xml:space="preserve"> в Республике Коми был запущен проект «Народный бюджет», имеющий два фокуса: реализация общественно значимых народных проектов, отвечающих интересам наибольшего числа жителей муниципальных образований</w:t>
      </w:r>
      <w:r w:rsidR="00AC64E0">
        <w:rPr>
          <w:rFonts w:ascii="Times New Roman" w:hAnsi="Times New Roman" w:cs="Times New Roman"/>
          <w:sz w:val="28"/>
          <w:szCs w:val="28"/>
        </w:rPr>
        <w:t>,</w:t>
      </w:r>
      <w:r w:rsidRPr="0084560D">
        <w:rPr>
          <w:rFonts w:ascii="Times New Roman" w:hAnsi="Times New Roman" w:cs="Times New Roman"/>
          <w:sz w:val="28"/>
          <w:szCs w:val="28"/>
        </w:rPr>
        <w:t xml:space="preserve"> и повышение эффективности бюджетных расходов. Помимо мероприятий по развитию и созданию общественной инфраструктуры муниципальных образований (объектов, обеспечивающих решение вопросов местного значения), в рамках «Народного бюджета» реализуются небольшие </w:t>
      </w:r>
      <w:proofErr w:type="spellStart"/>
      <w:r w:rsidRPr="0084560D">
        <w:rPr>
          <w:rFonts w:ascii="Times New Roman" w:hAnsi="Times New Roman" w:cs="Times New Roman"/>
          <w:sz w:val="28"/>
          <w:szCs w:val="28"/>
        </w:rPr>
        <w:t>доходогенерирующие</w:t>
      </w:r>
      <w:proofErr w:type="spellEnd"/>
      <w:r w:rsidRPr="0084560D">
        <w:rPr>
          <w:rFonts w:ascii="Times New Roman" w:hAnsi="Times New Roman" w:cs="Times New Roman"/>
          <w:sz w:val="28"/>
          <w:szCs w:val="28"/>
        </w:rPr>
        <w:t xml:space="preserve"> проекты в сфере малого и среднего предпринимательства, направленные на решение социально значимых вопросов, а также проекты в сфере агропромышленного комплекса по переработке сельскохозяйственной продукции и дикоросов, производству хлебобулочных изделий. </w:t>
      </w:r>
    </w:p>
    <w:p w:rsidR="0084560D" w:rsidRPr="0084560D" w:rsidRDefault="0084560D" w:rsidP="00A50D17">
      <w:pPr>
        <w:spacing w:line="259" w:lineRule="auto"/>
        <w:jc w:val="center"/>
        <w:rPr>
          <w:rFonts w:ascii="Times New Roman" w:hAnsi="Times New Roman" w:cs="Times New Roman"/>
          <w:sz w:val="28"/>
          <w:szCs w:val="28"/>
        </w:rPr>
      </w:pPr>
      <w:r w:rsidRPr="0084560D">
        <w:rPr>
          <w:rFonts w:ascii="Times New Roman" w:hAnsi="Times New Roman" w:cs="Times New Roman"/>
          <w:noProof/>
          <w:sz w:val="28"/>
          <w:szCs w:val="28"/>
          <w:lang w:eastAsia="ru-RU"/>
        </w:rPr>
        <w:lastRenderedPageBreak/>
        <w:drawing>
          <wp:inline distT="0" distB="0" distL="0" distR="0" wp14:anchorId="2A381F16" wp14:editId="460D623D">
            <wp:extent cx="4535805" cy="3383280"/>
            <wp:effectExtent l="0" t="0" r="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35805" cy="3383280"/>
                    </a:xfrm>
                    <a:prstGeom prst="rect">
                      <a:avLst/>
                    </a:prstGeom>
                    <a:noFill/>
                  </pic:spPr>
                </pic:pic>
              </a:graphicData>
            </a:graphic>
          </wp:inline>
        </w:drawing>
      </w:r>
    </w:p>
    <w:p w:rsidR="0084560D" w:rsidRPr="0084560D" w:rsidRDefault="0084560D" w:rsidP="00377853">
      <w:pPr>
        <w:spacing w:line="259" w:lineRule="auto"/>
        <w:jc w:val="both"/>
        <w:rPr>
          <w:rFonts w:ascii="Times New Roman" w:hAnsi="Times New Roman" w:cs="Times New Roman"/>
          <w:sz w:val="28"/>
          <w:szCs w:val="28"/>
        </w:rPr>
      </w:pPr>
      <w:r w:rsidRPr="0084560D">
        <w:rPr>
          <w:rFonts w:ascii="Times New Roman" w:hAnsi="Times New Roman" w:cs="Times New Roman"/>
          <w:sz w:val="28"/>
          <w:szCs w:val="28"/>
        </w:rPr>
        <w:t>Стоит отметить, что форма реали</w:t>
      </w:r>
      <w:r w:rsidR="00A50D17">
        <w:rPr>
          <w:rFonts w:ascii="Times New Roman" w:hAnsi="Times New Roman" w:cs="Times New Roman"/>
          <w:sz w:val="28"/>
          <w:szCs w:val="28"/>
        </w:rPr>
        <w:t xml:space="preserve">зации подобных небольших бизнес </w:t>
      </w:r>
      <w:r w:rsidRPr="0084560D">
        <w:rPr>
          <w:rFonts w:ascii="Times New Roman" w:hAnsi="Times New Roman" w:cs="Times New Roman"/>
          <w:sz w:val="28"/>
          <w:szCs w:val="28"/>
        </w:rPr>
        <w:t>проектов в рамках государственных программ появилась в республике еще в 2015</w:t>
      </w:r>
      <w:r w:rsidR="007043B3">
        <w:rPr>
          <w:rFonts w:ascii="Times New Roman" w:hAnsi="Times New Roman" w:cs="Times New Roman"/>
          <w:sz w:val="28"/>
          <w:szCs w:val="28"/>
        </w:rPr>
        <w:t> г</w:t>
      </w:r>
      <w:r w:rsidR="00CD7387">
        <w:rPr>
          <w:rFonts w:ascii="Times New Roman" w:hAnsi="Times New Roman" w:cs="Times New Roman"/>
          <w:sz w:val="28"/>
          <w:szCs w:val="28"/>
        </w:rPr>
        <w:t>. Тем не менее, п</w:t>
      </w:r>
      <w:r w:rsidR="00A50D17">
        <w:rPr>
          <w:rFonts w:ascii="Times New Roman" w:hAnsi="Times New Roman" w:cs="Times New Roman"/>
          <w:sz w:val="28"/>
          <w:szCs w:val="28"/>
        </w:rPr>
        <w:t>о мнению организаторов,</w:t>
      </w:r>
      <w:r w:rsidRPr="0084560D">
        <w:rPr>
          <w:rFonts w:ascii="Times New Roman" w:hAnsi="Times New Roman" w:cs="Times New Roman"/>
          <w:sz w:val="28"/>
          <w:szCs w:val="28"/>
        </w:rPr>
        <w:t xml:space="preserve"> применение принципов инициативного бюджетирования в процессе отбора проектов стимулирует более активное развитие направления социального предпринимательства, а также позволяет реализовывать </w:t>
      </w:r>
      <w:proofErr w:type="spellStart"/>
      <w:r w:rsidRPr="0084560D">
        <w:rPr>
          <w:rFonts w:ascii="Times New Roman" w:hAnsi="Times New Roman" w:cs="Times New Roman"/>
          <w:sz w:val="28"/>
          <w:szCs w:val="28"/>
        </w:rPr>
        <w:t>доходогенерирующие</w:t>
      </w:r>
      <w:proofErr w:type="spellEnd"/>
      <w:r w:rsidRPr="0084560D">
        <w:rPr>
          <w:rFonts w:ascii="Times New Roman" w:hAnsi="Times New Roman" w:cs="Times New Roman"/>
          <w:sz w:val="28"/>
          <w:szCs w:val="28"/>
        </w:rPr>
        <w:t xml:space="preserve"> проекты.</w:t>
      </w:r>
    </w:p>
    <w:p w:rsidR="0084560D" w:rsidRPr="0084560D" w:rsidRDefault="007043B3" w:rsidP="00377853">
      <w:pPr>
        <w:spacing w:line="259" w:lineRule="auto"/>
        <w:jc w:val="both"/>
        <w:rPr>
          <w:rFonts w:ascii="Times New Roman" w:hAnsi="Times New Roman" w:cs="Times New Roman"/>
          <w:sz w:val="28"/>
          <w:szCs w:val="28"/>
        </w:rPr>
      </w:pPr>
      <w:r>
        <w:rPr>
          <w:rFonts w:ascii="Times New Roman" w:hAnsi="Times New Roman" w:cs="Times New Roman"/>
          <w:sz w:val="28"/>
          <w:szCs w:val="28"/>
        </w:rPr>
        <w:t>В 2017 г.</w:t>
      </w:r>
      <w:r w:rsidR="0084560D" w:rsidRPr="0084560D">
        <w:rPr>
          <w:rFonts w:ascii="Times New Roman" w:hAnsi="Times New Roman" w:cs="Times New Roman"/>
          <w:sz w:val="28"/>
          <w:szCs w:val="28"/>
        </w:rPr>
        <w:t xml:space="preserve"> по этим направлениям было реализовано 18 народных проектов. Финансовое обеспечение из бюдже</w:t>
      </w:r>
      <w:r w:rsidR="00CD7387">
        <w:rPr>
          <w:rFonts w:ascii="Times New Roman" w:hAnsi="Times New Roman" w:cs="Times New Roman"/>
          <w:sz w:val="28"/>
          <w:szCs w:val="28"/>
        </w:rPr>
        <w:t>та республики составило 8,4 млн </w:t>
      </w:r>
      <w:r w:rsidR="0084560D" w:rsidRPr="0084560D">
        <w:rPr>
          <w:rFonts w:ascii="Times New Roman" w:hAnsi="Times New Roman" w:cs="Times New Roman"/>
          <w:sz w:val="28"/>
          <w:szCs w:val="28"/>
        </w:rPr>
        <w:t>руб</w:t>
      </w:r>
      <w:r>
        <w:rPr>
          <w:rFonts w:ascii="Times New Roman" w:hAnsi="Times New Roman" w:cs="Times New Roman"/>
          <w:sz w:val="28"/>
          <w:szCs w:val="28"/>
        </w:rPr>
        <w:t>.</w:t>
      </w:r>
      <w:r w:rsidR="00A50D17">
        <w:rPr>
          <w:rFonts w:ascii="Times New Roman" w:hAnsi="Times New Roman" w:cs="Times New Roman"/>
          <w:sz w:val="28"/>
          <w:szCs w:val="28"/>
        </w:rPr>
        <w:t xml:space="preserve"> (средства предусмотрены в двух</w:t>
      </w:r>
      <w:r w:rsidR="0084560D" w:rsidRPr="0084560D">
        <w:rPr>
          <w:rFonts w:ascii="Times New Roman" w:hAnsi="Times New Roman" w:cs="Times New Roman"/>
          <w:sz w:val="28"/>
          <w:szCs w:val="28"/>
        </w:rPr>
        <w:t xml:space="preserve"> госпрограммах), </w:t>
      </w:r>
      <w:proofErr w:type="spellStart"/>
      <w:r w:rsidR="0084560D" w:rsidRPr="0084560D">
        <w:rPr>
          <w:rFonts w:ascii="Times New Roman" w:hAnsi="Times New Roman" w:cs="Times New Roman"/>
          <w:sz w:val="28"/>
          <w:szCs w:val="28"/>
        </w:rPr>
        <w:t>софинансирование</w:t>
      </w:r>
      <w:proofErr w:type="spellEnd"/>
      <w:r w:rsidR="0084560D" w:rsidRPr="0084560D">
        <w:rPr>
          <w:rFonts w:ascii="Times New Roman" w:hAnsi="Times New Roman" w:cs="Times New Roman"/>
          <w:sz w:val="28"/>
          <w:szCs w:val="28"/>
        </w:rPr>
        <w:t xml:space="preserve"> за счет средств местного бюджета – 2,0 млн руб</w:t>
      </w:r>
      <w:r>
        <w:rPr>
          <w:rFonts w:ascii="Times New Roman" w:hAnsi="Times New Roman" w:cs="Times New Roman"/>
          <w:sz w:val="28"/>
          <w:szCs w:val="28"/>
        </w:rPr>
        <w:t>.</w:t>
      </w:r>
      <w:r w:rsidR="0084560D" w:rsidRPr="0084560D">
        <w:rPr>
          <w:rFonts w:ascii="Times New Roman" w:hAnsi="Times New Roman" w:cs="Times New Roman"/>
          <w:sz w:val="28"/>
          <w:szCs w:val="28"/>
        </w:rPr>
        <w:t>, вклад юридических лиц и индивидуальных предпринимателей – 3,3 млн руб. Общая сумма финансирования указанных проектов составила 13,7 млн руб.</w:t>
      </w:r>
    </w:p>
    <w:p w:rsidR="0084560D" w:rsidRPr="0084560D" w:rsidRDefault="0084560D" w:rsidP="00377853">
      <w:pPr>
        <w:spacing w:line="259" w:lineRule="auto"/>
        <w:jc w:val="both"/>
        <w:rPr>
          <w:rFonts w:ascii="Times New Roman" w:hAnsi="Times New Roman" w:cs="Times New Roman"/>
          <w:sz w:val="28"/>
          <w:szCs w:val="28"/>
        </w:rPr>
      </w:pPr>
      <w:r w:rsidRPr="0084560D">
        <w:rPr>
          <w:rFonts w:ascii="Times New Roman" w:hAnsi="Times New Roman" w:cs="Times New Roman"/>
          <w:sz w:val="28"/>
          <w:szCs w:val="28"/>
        </w:rPr>
        <w:t>Анализ реализации демонстрирует, что наиболее привлекательными для бизнеса стратегическими целями участия в указанных проектах является:</w:t>
      </w:r>
    </w:p>
    <w:p w:rsidR="0084560D" w:rsidRPr="0084560D" w:rsidRDefault="0084560D" w:rsidP="00377853">
      <w:pPr>
        <w:numPr>
          <w:ilvl w:val="0"/>
          <w:numId w:val="2"/>
        </w:numPr>
        <w:tabs>
          <w:tab w:val="left" w:pos="851"/>
        </w:tabs>
        <w:spacing w:after="0" w:line="240" w:lineRule="auto"/>
        <w:jc w:val="both"/>
        <w:rPr>
          <w:rFonts w:ascii="Times New Roman" w:eastAsia="Calibri" w:hAnsi="Times New Roman" w:cs="Times New Roman"/>
          <w:sz w:val="28"/>
          <w:szCs w:val="28"/>
        </w:rPr>
      </w:pPr>
      <w:r w:rsidRPr="0084560D">
        <w:rPr>
          <w:rFonts w:ascii="Times New Roman" w:eastAsia="Calibri" w:hAnsi="Times New Roman" w:cs="Times New Roman"/>
          <w:sz w:val="28"/>
          <w:szCs w:val="28"/>
        </w:rPr>
        <w:t>расширение ассортимента и/или увеличение объема выпуска продукции за счет приобретения технологического оборудования для модернизации производств;</w:t>
      </w:r>
    </w:p>
    <w:p w:rsidR="0084560D" w:rsidRPr="0084560D" w:rsidRDefault="0084560D" w:rsidP="00377853">
      <w:pPr>
        <w:numPr>
          <w:ilvl w:val="0"/>
          <w:numId w:val="2"/>
        </w:numPr>
        <w:tabs>
          <w:tab w:val="left" w:pos="851"/>
        </w:tabs>
        <w:spacing w:after="0" w:line="240" w:lineRule="auto"/>
        <w:jc w:val="both"/>
        <w:rPr>
          <w:rFonts w:ascii="Times New Roman" w:eastAsia="Calibri" w:hAnsi="Times New Roman" w:cs="Times New Roman"/>
          <w:sz w:val="28"/>
          <w:szCs w:val="28"/>
        </w:rPr>
      </w:pPr>
      <w:r w:rsidRPr="0084560D">
        <w:rPr>
          <w:rFonts w:ascii="Times New Roman" w:eastAsia="Calibri" w:hAnsi="Times New Roman" w:cs="Times New Roman"/>
          <w:sz w:val="28"/>
          <w:szCs w:val="28"/>
        </w:rPr>
        <w:t>уменьшение себестоимости производимой продукции за счет ремонта производственных цехов и, соответственно, сокращения издержек производства;</w:t>
      </w:r>
    </w:p>
    <w:p w:rsidR="0084560D" w:rsidRPr="0084560D" w:rsidRDefault="0084560D" w:rsidP="00377853">
      <w:pPr>
        <w:numPr>
          <w:ilvl w:val="0"/>
          <w:numId w:val="2"/>
        </w:numPr>
        <w:tabs>
          <w:tab w:val="left" w:pos="851"/>
        </w:tabs>
        <w:spacing w:after="0" w:line="240" w:lineRule="auto"/>
        <w:jc w:val="both"/>
        <w:rPr>
          <w:rFonts w:ascii="Times New Roman" w:eastAsia="Calibri" w:hAnsi="Times New Roman" w:cs="Times New Roman"/>
          <w:sz w:val="28"/>
          <w:szCs w:val="28"/>
        </w:rPr>
      </w:pPr>
      <w:r w:rsidRPr="0084560D">
        <w:rPr>
          <w:rFonts w:ascii="Times New Roman" w:eastAsia="Calibri" w:hAnsi="Times New Roman" w:cs="Times New Roman"/>
          <w:sz w:val="28"/>
          <w:szCs w:val="28"/>
        </w:rPr>
        <w:t xml:space="preserve">открытие новых малых предприятий в области сельского хозяйства, оказания услуг, пассажирских перевозок. </w:t>
      </w:r>
    </w:p>
    <w:p w:rsidR="0084560D" w:rsidRPr="0084560D" w:rsidRDefault="0084560D" w:rsidP="00377853">
      <w:pPr>
        <w:spacing w:line="259" w:lineRule="auto"/>
        <w:jc w:val="both"/>
        <w:rPr>
          <w:rFonts w:ascii="Times New Roman" w:hAnsi="Times New Roman" w:cs="Times New Roman"/>
          <w:sz w:val="28"/>
          <w:szCs w:val="28"/>
        </w:rPr>
      </w:pPr>
      <w:r w:rsidRPr="0084560D">
        <w:rPr>
          <w:rFonts w:ascii="Times New Roman" w:hAnsi="Times New Roman" w:cs="Times New Roman"/>
          <w:sz w:val="28"/>
          <w:szCs w:val="28"/>
        </w:rPr>
        <w:t xml:space="preserve">Население, поддерживая такие инициативы предпринимателей, получает более широкий ассортимент товаров и услуг, возможности решения социально значимых вопросов (перевозка, доставка товаров в отдаленные </w:t>
      </w:r>
      <w:r w:rsidRPr="0084560D">
        <w:rPr>
          <w:rFonts w:ascii="Times New Roman" w:hAnsi="Times New Roman" w:cs="Times New Roman"/>
          <w:sz w:val="28"/>
          <w:szCs w:val="28"/>
        </w:rPr>
        <w:lastRenderedPageBreak/>
        <w:t>населенные пункты и пр.) и работу. В 2017</w:t>
      </w:r>
      <w:r w:rsidR="007043B3">
        <w:rPr>
          <w:rFonts w:ascii="Times New Roman" w:hAnsi="Times New Roman" w:cs="Times New Roman"/>
          <w:sz w:val="28"/>
          <w:szCs w:val="28"/>
        </w:rPr>
        <w:t> г.</w:t>
      </w:r>
      <w:r w:rsidRPr="0084560D">
        <w:rPr>
          <w:rFonts w:ascii="Times New Roman" w:hAnsi="Times New Roman" w:cs="Times New Roman"/>
          <w:sz w:val="28"/>
          <w:szCs w:val="28"/>
        </w:rPr>
        <w:t xml:space="preserve"> создано 39 рабочих мест на должности экономиста, логопеда, психолога, воспитателя, столяра, </w:t>
      </w:r>
      <w:r w:rsidR="00A50D17" w:rsidRPr="0084560D">
        <w:rPr>
          <w:rFonts w:ascii="Times New Roman" w:hAnsi="Times New Roman" w:cs="Times New Roman"/>
          <w:sz w:val="28"/>
          <w:szCs w:val="28"/>
        </w:rPr>
        <w:t>пекаря</w:t>
      </w:r>
      <w:r w:rsidRPr="0084560D">
        <w:rPr>
          <w:rFonts w:ascii="Times New Roman" w:hAnsi="Times New Roman" w:cs="Times New Roman"/>
          <w:sz w:val="28"/>
          <w:szCs w:val="28"/>
        </w:rPr>
        <w:t>, водителя, грузчика, оператора машин, а также врем</w:t>
      </w:r>
      <w:r w:rsidR="00CD7387">
        <w:rPr>
          <w:rFonts w:ascii="Times New Roman" w:hAnsi="Times New Roman" w:cs="Times New Roman"/>
          <w:sz w:val="28"/>
          <w:szCs w:val="28"/>
        </w:rPr>
        <w:t>енно трудоустроено 10 человек.</w:t>
      </w:r>
    </w:p>
    <w:p w:rsidR="0084560D" w:rsidRPr="0084560D" w:rsidRDefault="0084560D" w:rsidP="00377853">
      <w:pPr>
        <w:spacing w:line="259" w:lineRule="auto"/>
        <w:jc w:val="both"/>
        <w:rPr>
          <w:rFonts w:ascii="Times New Roman" w:hAnsi="Times New Roman" w:cs="Times New Roman"/>
          <w:sz w:val="28"/>
          <w:szCs w:val="28"/>
        </w:rPr>
      </w:pPr>
      <w:r w:rsidRPr="0084560D">
        <w:rPr>
          <w:rFonts w:ascii="Times New Roman" w:hAnsi="Times New Roman" w:cs="Times New Roman"/>
          <w:sz w:val="28"/>
          <w:szCs w:val="28"/>
        </w:rPr>
        <w:t xml:space="preserve">Например, в городе Вуктыл </w:t>
      </w:r>
      <w:r w:rsidR="00612D31">
        <w:rPr>
          <w:rFonts w:ascii="Times New Roman" w:hAnsi="Times New Roman" w:cs="Times New Roman"/>
          <w:sz w:val="28"/>
          <w:szCs w:val="28"/>
        </w:rPr>
        <w:t xml:space="preserve">благодаря </w:t>
      </w:r>
      <w:r w:rsidRPr="0084560D">
        <w:rPr>
          <w:rFonts w:ascii="Times New Roman" w:hAnsi="Times New Roman" w:cs="Times New Roman"/>
          <w:sz w:val="28"/>
          <w:szCs w:val="28"/>
        </w:rPr>
        <w:t>проект</w:t>
      </w:r>
      <w:r w:rsidR="00612D31">
        <w:rPr>
          <w:rFonts w:ascii="Times New Roman" w:hAnsi="Times New Roman" w:cs="Times New Roman"/>
          <w:sz w:val="28"/>
          <w:szCs w:val="28"/>
        </w:rPr>
        <w:t>у</w:t>
      </w:r>
      <w:r w:rsidRPr="0084560D">
        <w:rPr>
          <w:rFonts w:ascii="Times New Roman" w:hAnsi="Times New Roman" w:cs="Times New Roman"/>
          <w:sz w:val="28"/>
          <w:szCs w:val="28"/>
        </w:rPr>
        <w:t xml:space="preserve"> по расширению производства хлеба и хлебобулочных изделий </w:t>
      </w:r>
      <w:r w:rsidR="00612D31">
        <w:rPr>
          <w:rFonts w:ascii="Times New Roman" w:hAnsi="Times New Roman" w:cs="Times New Roman"/>
          <w:sz w:val="28"/>
          <w:szCs w:val="28"/>
        </w:rPr>
        <w:t xml:space="preserve">появилось 10 новых </w:t>
      </w:r>
      <w:r w:rsidRPr="0084560D">
        <w:rPr>
          <w:rFonts w:ascii="Times New Roman" w:hAnsi="Times New Roman" w:cs="Times New Roman"/>
          <w:sz w:val="28"/>
          <w:szCs w:val="28"/>
        </w:rPr>
        <w:t xml:space="preserve">рабочих мест. Именно высокая социальная значимость помогла этому проекту победить в конкурсе. Субсидия для приобретения </w:t>
      </w:r>
      <w:r w:rsidR="00CD7387">
        <w:rPr>
          <w:rFonts w:ascii="Times New Roman" w:hAnsi="Times New Roman" w:cs="Times New Roman"/>
          <w:sz w:val="28"/>
          <w:szCs w:val="28"/>
        </w:rPr>
        <w:t>оборудования составила 500 тыс. </w:t>
      </w:r>
      <w:r w:rsidRPr="0084560D">
        <w:rPr>
          <w:rFonts w:ascii="Times New Roman" w:hAnsi="Times New Roman" w:cs="Times New Roman"/>
          <w:sz w:val="28"/>
          <w:szCs w:val="28"/>
        </w:rPr>
        <w:t xml:space="preserve">руб., </w:t>
      </w:r>
      <w:proofErr w:type="spellStart"/>
      <w:r w:rsidRPr="0084560D">
        <w:rPr>
          <w:rFonts w:ascii="Times New Roman" w:hAnsi="Times New Roman" w:cs="Times New Roman"/>
          <w:sz w:val="28"/>
          <w:szCs w:val="28"/>
        </w:rPr>
        <w:t>софинансир</w:t>
      </w:r>
      <w:r w:rsidR="00CD7387">
        <w:rPr>
          <w:rFonts w:ascii="Times New Roman" w:hAnsi="Times New Roman" w:cs="Times New Roman"/>
          <w:sz w:val="28"/>
          <w:szCs w:val="28"/>
        </w:rPr>
        <w:t>ование</w:t>
      </w:r>
      <w:proofErr w:type="spellEnd"/>
      <w:r w:rsidR="00CD7387">
        <w:rPr>
          <w:rFonts w:ascii="Times New Roman" w:hAnsi="Times New Roman" w:cs="Times New Roman"/>
          <w:sz w:val="28"/>
          <w:szCs w:val="28"/>
        </w:rPr>
        <w:t xml:space="preserve"> местного бюджета 75 тыс. </w:t>
      </w:r>
      <w:r w:rsidRPr="0084560D">
        <w:rPr>
          <w:rFonts w:ascii="Times New Roman" w:hAnsi="Times New Roman" w:cs="Times New Roman"/>
          <w:sz w:val="28"/>
          <w:szCs w:val="28"/>
        </w:rPr>
        <w:t>руб</w:t>
      </w:r>
      <w:r w:rsidR="00CD7387">
        <w:rPr>
          <w:rFonts w:ascii="Times New Roman" w:hAnsi="Times New Roman" w:cs="Times New Roman"/>
          <w:sz w:val="28"/>
          <w:szCs w:val="28"/>
        </w:rPr>
        <w:t>.</w:t>
      </w:r>
      <w:r w:rsidRPr="0084560D">
        <w:rPr>
          <w:rFonts w:ascii="Times New Roman" w:hAnsi="Times New Roman" w:cs="Times New Roman"/>
          <w:sz w:val="28"/>
          <w:szCs w:val="28"/>
        </w:rPr>
        <w:t xml:space="preserve">, собственные средства </w:t>
      </w:r>
      <w:r w:rsidR="00A50D17">
        <w:rPr>
          <w:rFonts w:ascii="Times New Roman" w:hAnsi="Times New Roman" w:cs="Times New Roman"/>
          <w:sz w:val="28"/>
          <w:szCs w:val="28"/>
        </w:rPr>
        <w:t>индивидуального предпринимателя</w:t>
      </w:r>
      <w:r w:rsidR="00CD7387">
        <w:rPr>
          <w:rFonts w:ascii="Times New Roman" w:hAnsi="Times New Roman" w:cs="Times New Roman"/>
          <w:sz w:val="28"/>
          <w:szCs w:val="28"/>
        </w:rPr>
        <w:t xml:space="preserve"> 175 тыс. </w:t>
      </w:r>
      <w:r w:rsidRPr="0084560D">
        <w:rPr>
          <w:rFonts w:ascii="Times New Roman" w:hAnsi="Times New Roman" w:cs="Times New Roman"/>
          <w:sz w:val="28"/>
          <w:szCs w:val="28"/>
        </w:rPr>
        <w:t xml:space="preserve">руб. </w:t>
      </w:r>
    </w:p>
    <w:p w:rsidR="0084560D" w:rsidRPr="0084560D" w:rsidRDefault="0084560D" w:rsidP="00377853">
      <w:pPr>
        <w:spacing w:line="259" w:lineRule="auto"/>
        <w:jc w:val="both"/>
        <w:rPr>
          <w:rFonts w:ascii="Times New Roman" w:hAnsi="Times New Roman" w:cs="Times New Roman"/>
          <w:sz w:val="28"/>
          <w:szCs w:val="28"/>
        </w:rPr>
      </w:pPr>
      <w:r w:rsidRPr="0084560D">
        <w:rPr>
          <w:rFonts w:ascii="Times New Roman" w:hAnsi="Times New Roman" w:cs="Times New Roman"/>
          <w:sz w:val="28"/>
          <w:szCs w:val="28"/>
        </w:rPr>
        <w:t>В деревне Усть-Кожва Печорского района не было дома культуры. В течение последних 10 лет жители регулярно обращались к властям разного уровня с просьбой о строительстве досугового учреждения. Альтернативным решением этой проблемы стал</w:t>
      </w:r>
      <w:r w:rsidR="00612D31">
        <w:rPr>
          <w:rFonts w:ascii="Times New Roman" w:hAnsi="Times New Roman" w:cs="Times New Roman"/>
          <w:sz w:val="28"/>
          <w:szCs w:val="28"/>
        </w:rPr>
        <w:t xml:space="preserve"> проект частного дома-музея «Коми изба». </w:t>
      </w:r>
      <w:r w:rsidRPr="0084560D">
        <w:rPr>
          <w:rFonts w:ascii="Times New Roman" w:hAnsi="Times New Roman" w:cs="Times New Roman"/>
          <w:sz w:val="28"/>
          <w:szCs w:val="28"/>
        </w:rPr>
        <w:t>Субсидии из республиканского и местного бюджетов составили 484,2 и 79</w:t>
      </w:r>
      <w:r w:rsidR="00CD7387">
        <w:rPr>
          <w:rFonts w:ascii="Times New Roman" w:hAnsi="Times New Roman" w:cs="Times New Roman"/>
          <w:sz w:val="28"/>
          <w:szCs w:val="28"/>
        </w:rPr>
        <w:t>,3 тыс. </w:t>
      </w:r>
      <w:r w:rsidRPr="0084560D">
        <w:rPr>
          <w:rFonts w:ascii="Times New Roman" w:hAnsi="Times New Roman" w:cs="Times New Roman"/>
          <w:sz w:val="28"/>
          <w:szCs w:val="28"/>
        </w:rPr>
        <w:t>руб. соответственно, индивидуальный пр</w:t>
      </w:r>
      <w:r w:rsidR="00CD7387">
        <w:rPr>
          <w:rFonts w:ascii="Times New Roman" w:hAnsi="Times New Roman" w:cs="Times New Roman"/>
          <w:sz w:val="28"/>
          <w:szCs w:val="28"/>
        </w:rPr>
        <w:t>едприниматель вложил 870,0 тыс. </w:t>
      </w:r>
      <w:r w:rsidRPr="0084560D">
        <w:rPr>
          <w:rFonts w:ascii="Times New Roman" w:hAnsi="Times New Roman" w:cs="Times New Roman"/>
          <w:sz w:val="28"/>
          <w:szCs w:val="28"/>
        </w:rPr>
        <w:t>руб.</w:t>
      </w:r>
    </w:p>
    <w:p w:rsidR="0084560D" w:rsidRDefault="0084560D" w:rsidP="00F10CFF">
      <w:pPr>
        <w:spacing w:line="259" w:lineRule="auto"/>
        <w:jc w:val="center"/>
        <w:rPr>
          <w:rFonts w:ascii="Times New Roman" w:hAnsi="Times New Roman" w:cs="Times New Roman"/>
          <w:sz w:val="28"/>
          <w:szCs w:val="28"/>
        </w:rPr>
      </w:pPr>
      <w:r w:rsidRPr="0084560D">
        <w:rPr>
          <w:rFonts w:ascii="Times New Roman" w:hAnsi="Times New Roman" w:cs="Times New Roman"/>
          <w:noProof/>
          <w:sz w:val="28"/>
          <w:szCs w:val="28"/>
          <w:lang w:eastAsia="ru-RU"/>
        </w:rPr>
        <w:drawing>
          <wp:inline distT="0" distB="0" distL="0" distR="0" wp14:anchorId="0A7E906F" wp14:editId="3477B6BC">
            <wp:extent cx="4032418" cy="3103880"/>
            <wp:effectExtent l="0" t="0" r="6350" b="1270"/>
            <wp:docPr id="28" name="Рисунок 2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7692"/>
                    <a:stretch/>
                  </pic:blipFill>
                  <pic:spPr bwMode="auto">
                    <a:xfrm>
                      <a:off x="0" y="0"/>
                      <a:ext cx="4040216" cy="310988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F10CFF" w:rsidRPr="0084560D" w:rsidRDefault="00F10CFF" w:rsidP="00F10CFF">
      <w:pPr>
        <w:spacing w:line="259" w:lineRule="auto"/>
        <w:jc w:val="center"/>
        <w:rPr>
          <w:rFonts w:ascii="Times New Roman" w:hAnsi="Times New Roman" w:cs="Times New Roman"/>
          <w:sz w:val="28"/>
          <w:szCs w:val="28"/>
        </w:rPr>
      </w:pPr>
      <w:r>
        <w:rPr>
          <w:rFonts w:ascii="Times New Roman" w:hAnsi="Times New Roman" w:cs="Times New Roman"/>
          <w:sz w:val="28"/>
          <w:szCs w:val="28"/>
        </w:rPr>
        <w:t xml:space="preserve">Иллюстрация: </w:t>
      </w:r>
      <w:r w:rsidRPr="00F10CFF">
        <w:rPr>
          <w:rFonts w:ascii="Times New Roman" w:hAnsi="Times New Roman" w:cs="Times New Roman"/>
          <w:sz w:val="28"/>
          <w:szCs w:val="28"/>
        </w:rPr>
        <w:t xml:space="preserve">проект </w:t>
      </w:r>
      <w:r>
        <w:rPr>
          <w:rFonts w:ascii="Times New Roman" w:hAnsi="Times New Roman" w:cs="Times New Roman"/>
          <w:sz w:val="28"/>
          <w:szCs w:val="28"/>
        </w:rPr>
        <w:t>частного дома-музея «Коми изба»</w:t>
      </w:r>
    </w:p>
    <w:p w:rsidR="0084560D" w:rsidRPr="0084560D" w:rsidRDefault="0084560D" w:rsidP="00377853">
      <w:pPr>
        <w:spacing w:line="259" w:lineRule="auto"/>
        <w:jc w:val="both"/>
        <w:rPr>
          <w:rFonts w:ascii="Times New Roman" w:hAnsi="Times New Roman" w:cs="Times New Roman"/>
          <w:sz w:val="28"/>
          <w:szCs w:val="28"/>
        </w:rPr>
      </w:pPr>
      <w:r w:rsidRPr="0084560D">
        <w:rPr>
          <w:rFonts w:ascii="Times New Roman" w:hAnsi="Times New Roman" w:cs="Times New Roman"/>
          <w:sz w:val="28"/>
          <w:szCs w:val="28"/>
        </w:rPr>
        <w:t xml:space="preserve">В </w:t>
      </w:r>
      <w:proofErr w:type="spellStart"/>
      <w:r w:rsidRPr="0084560D">
        <w:rPr>
          <w:rFonts w:ascii="Times New Roman" w:hAnsi="Times New Roman" w:cs="Times New Roman"/>
          <w:sz w:val="28"/>
          <w:szCs w:val="28"/>
        </w:rPr>
        <w:t>Сыктывдинском</w:t>
      </w:r>
      <w:proofErr w:type="spellEnd"/>
      <w:r w:rsidRPr="0084560D">
        <w:rPr>
          <w:rFonts w:ascii="Times New Roman" w:hAnsi="Times New Roman" w:cs="Times New Roman"/>
          <w:sz w:val="28"/>
          <w:szCs w:val="28"/>
        </w:rPr>
        <w:t xml:space="preserve"> районе было реализовано два проекта. В селе </w:t>
      </w:r>
      <w:proofErr w:type="spellStart"/>
      <w:r w:rsidRPr="0084560D">
        <w:rPr>
          <w:rFonts w:ascii="Times New Roman" w:hAnsi="Times New Roman" w:cs="Times New Roman"/>
          <w:sz w:val="28"/>
          <w:szCs w:val="28"/>
        </w:rPr>
        <w:t>Выльгорт</w:t>
      </w:r>
      <w:proofErr w:type="spellEnd"/>
      <w:r w:rsidRPr="0084560D">
        <w:rPr>
          <w:rFonts w:ascii="Times New Roman" w:hAnsi="Times New Roman" w:cs="Times New Roman"/>
          <w:sz w:val="28"/>
          <w:szCs w:val="28"/>
        </w:rPr>
        <w:t xml:space="preserve"> на первом этаже жилого многоквартирного дома был открыт первый частный детский сад на 30 детей. Дети при</w:t>
      </w:r>
      <w:r w:rsidR="00CD7387">
        <w:rPr>
          <w:rFonts w:ascii="Times New Roman" w:hAnsi="Times New Roman" w:cs="Times New Roman"/>
          <w:sz w:val="28"/>
          <w:szCs w:val="28"/>
        </w:rPr>
        <w:t>нимаются как на полный день с пятиразовым</w:t>
      </w:r>
      <w:r w:rsidRPr="0084560D">
        <w:rPr>
          <w:rFonts w:ascii="Times New Roman" w:hAnsi="Times New Roman" w:cs="Times New Roman"/>
          <w:sz w:val="28"/>
          <w:szCs w:val="28"/>
        </w:rPr>
        <w:t xml:space="preserve"> питанием, так и на кратковременное пребывание, кроме того, детский сад предоставляет услуги группы выходного дня. Сейчас детский сад уже стал частью «Семейного детского центра», включающего в себя соляную комнату, фитнес-зал, тренажерный зал, студию развивающих занятий. На </w:t>
      </w:r>
      <w:r w:rsidRPr="0084560D">
        <w:rPr>
          <w:rFonts w:ascii="Times New Roman" w:hAnsi="Times New Roman" w:cs="Times New Roman"/>
          <w:sz w:val="28"/>
          <w:szCs w:val="28"/>
        </w:rPr>
        <w:lastRenderedPageBreak/>
        <w:t xml:space="preserve">реализацию проекта детского сада из республиканского бюджета было выделено 500 тыс. руб., </w:t>
      </w:r>
      <w:proofErr w:type="spellStart"/>
      <w:r w:rsidRPr="0084560D">
        <w:rPr>
          <w:rFonts w:ascii="Times New Roman" w:hAnsi="Times New Roman" w:cs="Times New Roman"/>
          <w:sz w:val="28"/>
          <w:szCs w:val="28"/>
        </w:rPr>
        <w:t>софинансиров</w:t>
      </w:r>
      <w:r w:rsidR="00220E27">
        <w:rPr>
          <w:rFonts w:ascii="Times New Roman" w:hAnsi="Times New Roman" w:cs="Times New Roman"/>
          <w:sz w:val="28"/>
          <w:szCs w:val="28"/>
        </w:rPr>
        <w:t>ание</w:t>
      </w:r>
      <w:proofErr w:type="spellEnd"/>
      <w:r w:rsidR="00220E27">
        <w:rPr>
          <w:rFonts w:ascii="Times New Roman" w:hAnsi="Times New Roman" w:cs="Times New Roman"/>
          <w:sz w:val="28"/>
          <w:szCs w:val="28"/>
        </w:rPr>
        <w:t xml:space="preserve"> местного бюджета – 72 тыс. </w:t>
      </w:r>
      <w:r w:rsidRPr="0084560D">
        <w:rPr>
          <w:rFonts w:ascii="Times New Roman" w:hAnsi="Times New Roman" w:cs="Times New Roman"/>
          <w:sz w:val="28"/>
          <w:szCs w:val="28"/>
        </w:rPr>
        <w:t>руб., личные сред</w:t>
      </w:r>
      <w:r w:rsidR="00220E27">
        <w:rPr>
          <w:rFonts w:ascii="Times New Roman" w:hAnsi="Times New Roman" w:cs="Times New Roman"/>
          <w:sz w:val="28"/>
          <w:szCs w:val="28"/>
        </w:rPr>
        <w:t>ства предпринимателя – 144 тыс. </w:t>
      </w:r>
      <w:r w:rsidRPr="0084560D">
        <w:rPr>
          <w:rFonts w:ascii="Times New Roman" w:hAnsi="Times New Roman" w:cs="Times New Roman"/>
          <w:sz w:val="28"/>
          <w:szCs w:val="28"/>
        </w:rPr>
        <w:t xml:space="preserve">руб. Проект предусматривал проведение капитального ремонта помещений: замена полов, потолков, окон и дверей, электропроводки, систем отопления и канализации. По итогам реализации проекта создано 6 рабочих мест, в том числе были трудоустроены инвалиды. </w:t>
      </w:r>
    </w:p>
    <w:p w:rsidR="0084560D" w:rsidRDefault="0084560D" w:rsidP="00F10CFF">
      <w:pPr>
        <w:spacing w:line="259" w:lineRule="auto"/>
        <w:jc w:val="center"/>
        <w:rPr>
          <w:rFonts w:ascii="Times New Roman" w:hAnsi="Times New Roman" w:cs="Times New Roman"/>
          <w:sz w:val="28"/>
          <w:szCs w:val="28"/>
        </w:rPr>
      </w:pPr>
      <w:r w:rsidRPr="0084560D">
        <w:rPr>
          <w:rFonts w:ascii="Times New Roman" w:hAnsi="Times New Roman" w:cs="Times New Roman"/>
          <w:noProof/>
          <w:sz w:val="28"/>
          <w:szCs w:val="28"/>
          <w:lang w:eastAsia="ru-RU"/>
        </w:rPr>
        <w:drawing>
          <wp:inline distT="0" distB="0" distL="0" distR="0" wp14:anchorId="6FAA1DEA" wp14:editId="6C4A8F1E">
            <wp:extent cx="4038282" cy="2692188"/>
            <wp:effectExtent l="0" t="0" r="635" b="0"/>
            <wp:docPr id="29" name="Рисунок 29" descr="DSC_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87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45695" cy="2697130"/>
                    </a:xfrm>
                    <a:prstGeom prst="rect">
                      <a:avLst/>
                    </a:prstGeom>
                    <a:noFill/>
                    <a:ln>
                      <a:noFill/>
                    </a:ln>
                  </pic:spPr>
                </pic:pic>
              </a:graphicData>
            </a:graphic>
          </wp:inline>
        </w:drawing>
      </w:r>
    </w:p>
    <w:p w:rsidR="00F10CFF" w:rsidRPr="0084560D" w:rsidRDefault="00F10CFF" w:rsidP="00F10CFF">
      <w:pPr>
        <w:spacing w:line="259" w:lineRule="auto"/>
        <w:jc w:val="center"/>
        <w:rPr>
          <w:rFonts w:ascii="Times New Roman" w:hAnsi="Times New Roman" w:cs="Times New Roman"/>
          <w:sz w:val="28"/>
          <w:szCs w:val="28"/>
        </w:rPr>
      </w:pPr>
      <w:r>
        <w:rPr>
          <w:rFonts w:ascii="Times New Roman" w:hAnsi="Times New Roman" w:cs="Times New Roman"/>
          <w:sz w:val="28"/>
          <w:szCs w:val="28"/>
        </w:rPr>
        <w:t xml:space="preserve">Иллюстрация: Частный детский сад в </w:t>
      </w:r>
      <w:r w:rsidRPr="00F10CFF">
        <w:rPr>
          <w:rFonts w:ascii="Times New Roman" w:hAnsi="Times New Roman" w:cs="Times New Roman"/>
          <w:sz w:val="28"/>
          <w:szCs w:val="28"/>
        </w:rPr>
        <w:t xml:space="preserve">селе </w:t>
      </w:r>
      <w:proofErr w:type="spellStart"/>
      <w:r w:rsidRPr="00F10CFF">
        <w:rPr>
          <w:rFonts w:ascii="Times New Roman" w:hAnsi="Times New Roman" w:cs="Times New Roman"/>
          <w:sz w:val="28"/>
          <w:szCs w:val="28"/>
        </w:rPr>
        <w:t>Выльгорт</w:t>
      </w:r>
      <w:proofErr w:type="spellEnd"/>
    </w:p>
    <w:p w:rsidR="0084560D" w:rsidRPr="0084560D" w:rsidRDefault="0084560D" w:rsidP="00377853">
      <w:pPr>
        <w:spacing w:line="259" w:lineRule="auto"/>
        <w:jc w:val="both"/>
        <w:rPr>
          <w:rFonts w:ascii="Times New Roman" w:hAnsi="Times New Roman" w:cs="Times New Roman"/>
          <w:sz w:val="28"/>
          <w:szCs w:val="28"/>
        </w:rPr>
      </w:pPr>
      <w:r w:rsidRPr="0084560D">
        <w:rPr>
          <w:rFonts w:ascii="Times New Roman" w:hAnsi="Times New Roman" w:cs="Times New Roman"/>
          <w:sz w:val="28"/>
          <w:szCs w:val="28"/>
        </w:rPr>
        <w:t xml:space="preserve">В том же </w:t>
      </w:r>
      <w:proofErr w:type="spellStart"/>
      <w:r w:rsidRPr="0084560D">
        <w:rPr>
          <w:rFonts w:ascii="Times New Roman" w:hAnsi="Times New Roman" w:cs="Times New Roman"/>
          <w:sz w:val="28"/>
          <w:szCs w:val="28"/>
        </w:rPr>
        <w:t>Сыктывдинском</w:t>
      </w:r>
      <w:proofErr w:type="spellEnd"/>
      <w:r w:rsidRPr="0084560D">
        <w:rPr>
          <w:rFonts w:ascii="Times New Roman" w:hAnsi="Times New Roman" w:cs="Times New Roman"/>
          <w:sz w:val="28"/>
          <w:szCs w:val="28"/>
        </w:rPr>
        <w:t xml:space="preserve"> районе в старинном селе </w:t>
      </w:r>
      <w:proofErr w:type="spellStart"/>
      <w:r w:rsidRPr="0084560D">
        <w:rPr>
          <w:rFonts w:ascii="Times New Roman" w:hAnsi="Times New Roman" w:cs="Times New Roman"/>
          <w:sz w:val="28"/>
          <w:szCs w:val="28"/>
        </w:rPr>
        <w:t>Ыб</w:t>
      </w:r>
      <w:proofErr w:type="spellEnd"/>
      <w:r w:rsidRPr="0084560D">
        <w:rPr>
          <w:rFonts w:ascii="Times New Roman" w:hAnsi="Times New Roman" w:cs="Times New Roman"/>
          <w:sz w:val="28"/>
          <w:szCs w:val="28"/>
        </w:rPr>
        <w:t xml:space="preserve">, растянувшемся почти на два десятка километров, было организовано внутреннее транспортное сообщение. Родителям маленьких детей, пожилым, да и другим жителям села было непросто преодолевать такие расстояния. Теперь на территории сельских поселений </w:t>
      </w:r>
      <w:proofErr w:type="spellStart"/>
      <w:r w:rsidRPr="0084560D">
        <w:rPr>
          <w:rFonts w:ascii="Times New Roman" w:hAnsi="Times New Roman" w:cs="Times New Roman"/>
          <w:sz w:val="28"/>
          <w:szCs w:val="28"/>
        </w:rPr>
        <w:t>Яснэг</w:t>
      </w:r>
      <w:proofErr w:type="spellEnd"/>
      <w:r w:rsidRPr="0084560D">
        <w:rPr>
          <w:rFonts w:ascii="Times New Roman" w:hAnsi="Times New Roman" w:cs="Times New Roman"/>
          <w:sz w:val="28"/>
          <w:szCs w:val="28"/>
        </w:rPr>
        <w:t xml:space="preserve"> и </w:t>
      </w:r>
      <w:proofErr w:type="spellStart"/>
      <w:r w:rsidRPr="0084560D">
        <w:rPr>
          <w:rFonts w:ascii="Times New Roman" w:hAnsi="Times New Roman" w:cs="Times New Roman"/>
          <w:sz w:val="28"/>
          <w:szCs w:val="28"/>
        </w:rPr>
        <w:t>Ыб</w:t>
      </w:r>
      <w:proofErr w:type="spellEnd"/>
      <w:r w:rsidRPr="0084560D">
        <w:rPr>
          <w:rFonts w:ascii="Times New Roman" w:hAnsi="Times New Roman" w:cs="Times New Roman"/>
          <w:sz w:val="28"/>
          <w:szCs w:val="28"/>
        </w:rPr>
        <w:t xml:space="preserve"> работает маршрутное такси. Это 12-местная «Газель», которую переоборудовали на 8 мест и за счет освободившегося пространства добавили багажное отделение для колясок, санок и личных вещей пассажиров. На реализацию проекта было выделено 500 тыс. руб. из республиканского бюджета, 72 тыс. руб. поступили из местного бюджета, 144 тыс. руб. собственных средств вложил предприниматель.</w:t>
      </w:r>
    </w:p>
    <w:p w:rsidR="00634E6F" w:rsidRDefault="00AC64E0" w:rsidP="00377853">
      <w:pPr>
        <w:spacing w:line="259" w:lineRule="auto"/>
        <w:jc w:val="both"/>
        <w:rPr>
          <w:rFonts w:ascii="Times New Roman" w:hAnsi="Times New Roman" w:cs="Times New Roman"/>
          <w:sz w:val="28"/>
          <w:szCs w:val="28"/>
        </w:rPr>
      </w:pPr>
      <w:proofErr w:type="spellStart"/>
      <w:r>
        <w:rPr>
          <w:rFonts w:ascii="Times New Roman" w:hAnsi="Times New Roman" w:cs="Times New Roman"/>
          <w:sz w:val="28"/>
          <w:szCs w:val="28"/>
        </w:rPr>
        <w:t>Д</w:t>
      </w:r>
      <w:r w:rsidRPr="00AC64E0">
        <w:rPr>
          <w:rFonts w:ascii="Times New Roman" w:hAnsi="Times New Roman" w:cs="Times New Roman"/>
          <w:sz w:val="28"/>
          <w:szCs w:val="28"/>
        </w:rPr>
        <w:t>оходогенерирующие</w:t>
      </w:r>
      <w:proofErr w:type="spellEnd"/>
      <w:r w:rsidRPr="00AC64E0">
        <w:rPr>
          <w:rFonts w:ascii="Times New Roman" w:hAnsi="Times New Roman" w:cs="Times New Roman"/>
          <w:sz w:val="28"/>
          <w:szCs w:val="28"/>
        </w:rPr>
        <w:t xml:space="preserve"> проекты</w:t>
      </w:r>
      <w:r>
        <w:rPr>
          <w:rFonts w:ascii="Times New Roman" w:hAnsi="Times New Roman" w:cs="Times New Roman"/>
          <w:sz w:val="28"/>
          <w:szCs w:val="28"/>
        </w:rPr>
        <w:t xml:space="preserve"> не просто решают т</w:t>
      </w:r>
      <w:r w:rsidRPr="00AC64E0">
        <w:rPr>
          <w:rFonts w:ascii="Times New Roman" w:hAnsi="Times New Roman" w:cs="Times New Roman"/>
          <w:sz w:val="28"/>
          <w:szCs w:val="28"/>
        </w:rPr>
        <w:t>екущи</w:t>
      </w:r>
      <w:r>
        <w:rPr>
          <w:rFonts w:ascii="Times New Roman" w:hAnsi="Times New Roman" w:cs="Times New Roman"/>
          <w:sz w:val="28"/>
          <w:szCs w:val="28"/>
        </w:rPr>
        <w:t>е</w:t>
      </w:r>
      <w:r w:rsidRPr="00AC64E0">
        <w:rPr>
          <w:rFonts w:ascii="Times New Roman" w:hAnsi="Times New Roman" w:cs="Times New Roman"/>
          <w:sz w:val="28"/>
          <w:szCs w:val="28"/>
        </w:rPr>
        <w:t xml:space="preserve"> локальны</w:t>
      </w:r>
      <w:r>
        <w:rPr>
          <w:rFonts w:ascii="Times New Roman" w:hAnsi="Times New Roman" w:cs="Times New Roman"/>
          <w:sz w:val="28"/>
          <w:szCs w:val="28"/>
        </w:rPr>
        <w:t>е</w:t>
      </w:r>
      <w:r w:rsidRPr="00AC64E0">
        <w:rPr>
          <w:rFonts w:ascii="Times New Roman" w:hAnsi="Times New Roman" w:cs="Times New Roman"/>
          <w:sz w:val="28"/>
          <w:szCs w:val="28"/>
        </w:rPr>
        <w:t xml:space="preserve"> проблем</w:t>
      </w:r>
      <w:r>
        <w:rPr>
          <w:rFonts w:ascii="Times New Roman" w:hAnsi="Times New Roman" w:cs="Times New Roman"/>
          <w:sz w:val="28"/>
          <w:szCs w:val="28"/>
        </w:rPr>
        <w:t>ы</w:t>
      </w:r>
      <w:r w:rsidRPr="00AC64E0">
        <w:rPr>
          <w:rFonts w:ascii="Times New Roman" w:hAnsi="Times New Roman" w:cs="Times New Roman"/>
          <w:sz w:val="28"/>
          <w:szCs w:val="28"/>
        </w:rPr>
        <w:t xml:space="preserve"> социальной инфраструктуры поселений</w:t>
      </w:r>
      <w:r>
        <w:rPr>
          <w:rFonts w:ascii="Times New Roman" w:hAnsi="Times New Roman" w:cs="Times New Roman"/>
          <w:sz w:val="28"/>
          <w:szCs w:val="28"/>
        </w:rPr>
        <w:t xml:space="preserve">, они способствуют </w:t>
      </w:r>
      <w:r w:rsidRPr="00AC64E0">
        <w:rPr>
          <w:rFonts w:ascii="Times New Roman" w:hAnsi="Times New Roman" w:cs="Times New Roman"/>
          <w:sz w:val="28"/>
          <w:szCs w:val="28"/>
        </w:rPr>
        <w:t>экономическо</w:t>
      </w:r>
      <w:r>
        <w:rPr>
          <w:rFonts w:ascii="Times New Roman" w:hAnsi="Times New Roman" w:cs="Times New Roman"/>
          <w:sz w:val="28"/>
          <w:szCs w:val="28"/>
        </w:rPr>
        <w:t>му</w:t>
      </w:r>
      <w:r w:rsidRPr="00AC64E0">
        <w:rPr>
          <w:rFonts w:ascii="Times New Roman" w:hAnsi="Times New Roman" w:cs="Times New Roman"/>
          <w:sz w:val="28"/>
          <w:szCs w:val="28"/>
        </w:rPr>
        <w:t xml:space="preserve"> развити</w:t>
      </w:r>
      <w:r>
        <w:rPr>
          <w:rFonts w:ascii="Times New Roman" w:hAnsi="Times New Roman" w:cs="Times New Roman"/>
          <w:sz w:val="28"/>
          <w:szCs w:val="28"/>
        </w:rPr>
        <w:t>ю</w:t>
      </w:r>
      <w:r w:rsidRPr="00AC64E0">
        <w:rPr>
          <w:rFonts w:ascii="Times New Roman" w:hAnsi="Times New Roman" w:cs="Times New Roman"/>
          <w:sz w:val="28"/>
          <w:szCs w:val="28"/>
        </w:rPr>
        <w:t xml:space="preserve"> и стратегически более важны</w:t>
      </w:r>
      <w:r>
        <w:rPr>
          <w:rFonts w:ascii="Times New Roman" w:hAnsi="Times New Roman" w:cs="Times New Roman"/>
          <w:sz w:val="28"/>
          <w:szCs w:val="28"/>
        </w:rPr>
        <w:t>.</w:t>
      </w:r>
      <w:r w:rsidRPr="00AC64E0">
        <w:rPr>
          <w:rFonts w:ascii="Times New Roman" w:hAnsi="Times New Roman" w:cs="Times New Roman"/>
          <w:sz w:val="28"/>
          <w:szCs w:val="28"/>
        </w:rPr>
        <w:t xml:space="preserve"> </w:t>
      </w:r>
      <w:r w:rsidR="0084560D" w:rsidRPr="0084560D">
        <w:rPr>
          <w:rFonts w:ascii="Times New Roman" w:hAnsi="Times New Roman" w:cs="Times New Roman"/>
          <w:sz w:val="28"/>
          <w:szCs w:val="28"/>
        </w:rPr>
        <w:t xml:space="preserve">В настоящее время в Коми думают об интеграции возможностей «Народного бюджета» и конкурсов для ТОС с другими программами поддержки бизнеса. Совместно с центрами поддержки предпринимательства в муниципалитетах республики проектным центром инициативного бюджетирования проводятся </w:t>
      </w:r>
      <w:r w:rsidR="0084560D" w:rsidRPr="0084560D">
        <w:rPr>
          <w:rFonts w:ascii="Times New Roman" w:hAnsi="Times New Roman" w:cs="Times New Roman"/>
          <w:sz w:val="28"/>
          <w:szCs w:val="28"/>
        </w:rPr>
        <w:lastRenderedPageBreak/>
        <w:t xml:space="preserve">образовательные и практические семинары на тему возможностей проекта «Народный бюджет» для бизнеса. </w:t>
      </w:r>
    </w:p>
    <w:p w:rsidR="00F10CFF" w:rsidRPr="00337D8D" w:rsidRDefault="008A4341" w:rsidP="00337D8D">
      <w:pPr>
        <w:pStyle w:val="a6"/>
        <w:numPr>
          <w:ilvl w:val="0"/>
          <w:numId w:val="8"/>
        </w:numPr>
        <w:spacing w:line="259" w:lineRule="auto"/>
        <w:jc w:val="both"/>
        <w:rPr>
          <w:rFonts w:ascii="Times New Roman" w:hAnsi="Times New Roman" w:cs="Times New Roman"/>
          <w:b/>
          <w:sz w:val="28"/>
          <w:szCs w:val="28"/>
        </w:rPr>
      </w:pPr>
      <w:r w:rsidRPr="00337D8D">
        <w:rPr>
          <w:rFonts w:ascii="Times New Roman" w:hAnsi="Times New Roman" w:cs="Times New Roman"/>
          <w:b/>
          <w:sz w:val="28"/>
          <w:szCs w:val="28"/>
        </w:rPr>
        <w:t xml:space="preserve">Лучшая муниципальная практика </w:t>
      </w:r>
      <w:r w:rsidR="00293FCE" w:rsidRPr="00337D8D">
        <w:rPr>
          <w:rFonts w:ascii="Times New Roman" w:hAnsi="Times New Roman" w:cs="Times New Roman"/>
          <w:b/>
          <w:sz w:val="28"/>
          <w:szCs w:val="28"/>
        </w:rPr>
        <w:t xml:space="preserve">– </w:t>
      </w:r>
      <w:r w:rsidR="00097CC1" w:rsidRPr="00337D8D">
        <w:rPr>
          <w:rFonts w:ascii="Times New Roman" w:hAnsi="Times New Roman" w:cs="Times New Roman"/>
          <w:b/>
          <w:sz w:val="28"/>
          <w:szCs w:val="28"/>
        </w:rPr>
        <w:t>п</w:t>
      </w:r>
      <w:r w:rsidR="00293FCE" w:rsidRPr="00337D8D">
        <w:rPr>
          <w:rFonts w:ascii="Times New Roman" w:hAnsi="Times New Roman" w:cs="Times New Roman"/>
          <w:b/>
          <w:sz w:val="28"/>
          <w:szCs w:val="28"/>
        </w:rPr>
        <w:t>р</w:t>
      </w:r>
      <w:r w:rsidR="00C452C1" w:rsidRPr="00337D8D">
        <w:rPr>
          <w:rFonts w:ascii="Times New Roman" w:hAnsi="Times New Roman" w:cs="Times New Roman"/>
          <w:b/>
          <w:sz w:val="28"/>
          <w:szCs w:val="28"/>
        </w:rPr>
        <w:t>оект «Я П</w:t>
      </w:r>
      <w:r w:rsidR="00293FCE" w:rsidRPr="00337D8D">
        <w:rPr>
          <w:rFonts w:ascii="Times New Roman" w:hAnsi="Times New Roman" w:cs="Times New Roman"/>
          <w:b/>
          <w:sz w:val="28"/>
          <w:szCs w:val="28"/>
        </w:rPr>
        <w:t xml:space="preserve">ланирую </w:t>
      </w:r>
      <w:r w:rsidR="00C452C1" w:rsidRPr="00337D8D">
        <w:rPr>
          <w:rFonts w:ascii="Times New Roman" w:hAnsi="Times New Roman" w:cs="Times New Roman"/>
          <w:b/>
          <w:sz w:val="28"/>
          <w:szCs w:val="28"/>
        </w:rPr>
        <w:t>Б</w:t>
      </w:r>
      <w:r w:rsidR="00293FCE" w:rsidRPr="00337D8D">
        <w:rPr>
          <w:rFonts w:ascii="Times New Roman" w:hAnsi="Times New Roman" w:cs="Times New Roman"/>
          <w:b/>
          <w:sz w:val="28"/>
          <w:szCs w:val="28"/>
        </w:rPr>
        <w:t>юджет» на территории Соснового Бора Ленинградской области</w:t>
      </w:r>
    </w:p>
    <w:p w:rsidR="008A4341" w:rsidRPr="00F10CFF" w:rsidRDefault="008A4341" w:rsidP="00377853">
      <w:pPr>
        <w:pStyle w:val="a6"/>
        <w:ind w:left="0"/>
        <w:jc w:val="both"/>
        <w:rPr>
          <w:rFonts w:ascii="Times New Roman" w:hAnsi="Times New Roman" w:cs="Times New Roman"/>
          <w:b/>
          <w:sz w:val="28"/>
          <w:szCs w:val="28"/>
        </w:rPr>
      </w:pPr>
      <w:r>
        <w:rPr>
          <w:rFonts w:ascii="Times New Roman" w:hAnsi="Times New Roman" w:cs="Times New Roman"/>
          <w:i/>
          <w:sz w:val="28"/>
          <w:szCs w:val="28"/>
        </w:rPr>
        <w:t>Выбор лучшего решения ИБ на муниципальном уровне (</w:t>
      </w:r>
      <w:r w:rsidR="00C452C1">
        <w:rPr>
          <w:rFonts w:ascii="Times New Roman" w:hAnsi="Times New Roman" w:cs="Times New Roman"/>
          <w:i/>
          <w:sz w:val="28"/>
          <w:szCs w:val="28"/>
        </w:rPr>
        <w:t xml:space="preserve">мероприятия ИБ </w:t>
      </w:r>
      <w:r>
        <w:rPr>
          <w:rFonts w:ascii="Times New Roman" w:hAnsi="Times New Roman" w:cs="Times New Roman"/>
          <w:i/>
          <w:sz w:val="28"/>
          <w:szCs w:val="28"/>
        </w:rPr>
        <w:t>финансиру</w:t>
      </w:r>
      <w:r w:rsidR="00C452C1">
        <w:rPr>
          <w:rFonts w:ascii="Times New Roman" w:hAnsi="Times New Roman" w:cs="Times New Roman"/>
          <w:i/>
          <w:sz w:val="28"/>
          <w:szCs w:val="28"/>
        </w:rPr>
        <w:t>ются и</w:t>
      </w:r>
      <w:r>
        <w:rPr>
          <w:rFonts w:ascii="Times New Roman" w:hAnsi="Times New Roman" w:cs="Times New Roman"/>
          <w:i/>
          <w:sz w:val="28"/>
          <w:szCs w:val="28"/>
        </w:rPr>
        <w:t>з бюджета МО) по комплексу показателей из числа заявленных субъектами</w:t>
      </w:r>
      <w:r w:rsidR="00C452C1">
        <w:rPr>
          <w:rFonts w:ascii="Times New Roman" w:hAnsi="Times New Roman" w:cs="Times New Roman"/>
          <w:i/>
          <w:sz w:val="28"/>
          <w:szCs w:val="28"/>
        </w:rPr>
        <w:t xml:space="preserve"> РФ</w:t>
      </w:r>
    </w:p>
    <w:p w:rsidR="00704849" w:rsidRDefault="002630D9" w:rsidP="002A3036">
      <w:pPr>
        <w:spacing w:line="259" w:lineRule="auto"/>
        <w:jc w:val="both"/>
        <w:rPr>
          <w:rFonts w:ascii="Times New Roman" w:eastAsia="Times New Roman" w:hAnsi="Times New Roman" w:cs="Times New Roman"/>
          <w:sz w:val="28"/>
          <w:szCs w:val="28"/>
          <w:lang w:eastAsia="ru-RU"/>
        </w:rPr>
      </w:pPr>
      <w:r w:rsidRPr="002A3036">
        <w:rPr>
          <w:rFonts w:ascii="Times New Roman" w:hAnsi="Times New Roman" w:cs="Times New Roman"/>
          <w:sz w:val="28"/>
          <w:szCs w:val="28"/>
        </w:rPr>
        <w:t>П</w:t>
      </w:r>
      <w:r w:rsidR="00932FAC" w:rsidRPr="002A3036">
        <w:rPr>
          <w:rFonts w:ascii="Times New Roman" w:hAnsi="Times New Roman" w:cs="Times New Roman"/>
          <w:sz w:val="28"/>
          <w:szCs w:val="28"/>
        </w:rPr>
        <w:t>роект</w:t>
      </w:r>
      <w:r w:rsidR="00C452C1">
        <w:rPr>
          <w:rFonts w:ascii="Times New Roman" w:eastAsia="Times New Roman" w:hAnsi="Times New Roman" w:cs="Times New Roman"/>
          <w:sz w:val="28"/>
          <w:szCs w:val="28"/>
          <w:lang w:eastAsia="ru-RU"/>
        </w:rPr>
        <w:t xml:space="preserve"> «Я Планирую Б</w:t>
      </w:r>
      <w:r w:rsidR="00932FAC" w:rsidRPr="00932FAC">
        <w:rPr>
          <w:rFonts w:ascii="Times New Roman" w:eastAsia="Times New Roman" w:hAnsi="Times New Roman" w:cs="Times New Roman"/>
          <w:sz w:val="28"/>
          <w:szCs w:val="28"/>
          <w:lang w:eastAsia="ru-RU"/>
        </w:rPr>
        <w:t>юджет»</w:t>
      </w:r>
      <w:r w:rsidR="009B76A1">
        <w:rPr>
          <w:rFonts w:ascii="Times New Roman" w:eastAsia="Times New Roman" w:hAnsi="Times New Roman" w:cs="Times New Roman"/>
          <w:sz w:val="28"/>
          <w:szCs w:val="28"/>
          <w:lang w:eastAsia="ru-RU"/>
        </w:rPr>
        <w:t xml:space="preserve"> (ЯПБ) </w:t>
      </w:r>
      <w:r w:rsidRPr="002630D9">
        <w:rPr>
          <w:rFonts w:ascii="Times New Roman" w:eastAsia="Times New Roman" w:hAnsi="Times New Roman" w:cs="Times New Roman"/>
          <w:sz w:val="28"/>
          <w:szCs w:val="28"/>
          <w:lang w:eastAsia="ru-RU"/>
        </w:rPr>
        <w:t>реализуе</w:t>
      </w:r>
      <w:r>
        <w:rPr>
          <w:rFonts w:ascii="Times New Roman" w:eastAsia="Times New Roman" w:hAnsi="Times New Roman" w:cs="Times New Roman"/>
          <w:sz w:val="28"/>
          <w:szCs w:val="28"/>
          <w:lang w:eastAsia="ru-RU"/>
        </w:rPr>
        <w:t xml:space="preserve">тся </w:t>
      </w:r>
      <w:r w:rsidR="000E337C">
        <w:rPr>
          <w:rFonts w:ascii="Times New Roman" w:eastAsia="Times New Roman" w:hAnsi="Times New Roman" w:cs="Times New Roman"/>
          <w:sz w:val="28"/>
          <w:szCs w:val="28"/>
          <w:lang w:eastAsia="ru-RU"/>
        </w:rPr>
        <w:t>в С</w:t>
      </w:r>
      <w:r w:rsidR="00932FAC" w:rsidRPr="00932FAC">
        <w:rPr>
          <w:rFonts w:ascii="Times New Roman" w:eastAsia="Times New Roman" w:hAnsi="Times New Roman" w:cs="Times New Roman"/>
          <w:sz w:val="28"/>
          <w:szCs w:val="28"/>
          <w:lang w:eastAsia="ru-RU"/>
        </w:rPr>
        <w:t>основ</w:t>
      </w:r>
      <w:r w:rsidR="000E337C">
        <w:rPr>
          <w:rFonts w:ascii="Times New Roman" w:eastAsia="Times New Roman" w:hAnsi="Times New Roman" w:cs="Times New Roman"/>
          <w:sz w:val="28"/>
          <w:szCs w:val="28"/>
          <w:lang w:eastAsia="ru-RU"/>
        </w:rPr>
        <w:t>ом Бору</w:t>
      </w:r>
      <w:r w:rsidR="00932FAC" w:rsidRPr="00932FAC">
        <w:rPr>
          <w:rFonts w:ascii="Times New Roman" w:eastAsia="Times New Roman" w:hAnsi="Times New Roman" w:cs="Times New Roman"/>
          <w:sz w:val="28"/>
          <w:szCs w:val="28"/>
          <w:lang w:eastAsia="ru-RU"/>
        </w:rPr>
        <w:t xml:space="preserve"> Ленинградской области</w:t>
      </w:r>
      <w:r>
        <w:rPr>
          <w:rFonts w:ascii="Times New Roman" w:eastAsia="Times New Roman" w:hAnsi="Times New Roman" w:cs="Times New Roman"/>
          <w:sz w:val="28"/>
          <w:szCs w:val="28"/>
          <w:lang w:eastAsia="ru-RU"/>
        </w:rPr>
        <w:t xml:space="preserve"> с 2013</w:t>
      </w:r>
      <w:r w:rsidR="00F10CFF">
        <w:rPr>
          <w:rFonts w:ascii="Times New Roman" w:eastAsia="Times New Roman" w:hAnsi="Times New Roman" w:cs="Times New Roman"/>
          <w:sz w:val="28"/>
          <w:szCs w:val="28"/>
          <w:lang w:eastAsia="ru-RU"/>
        </w:rPr>
        <w:t> г.</w:t>
      </w:r>
      <w:r>
        <w:rPr>
          <w:rFonts w:ascii="Times New Roman" w:eastAsia="Times New Roman" w:hAnsi="Times New Roman" w:cs="Times New Roman"/>
          <w:sz w:val="28"/>
          <w:szCs w:val="28"/>
          <w:lang w:eastAsia="ru-RU"/>
        </w:rPr>
        <w:t xml:space="preserve">, это </w:t>
      </w:r>
      <w:r w:rsidR="00DD59DD">
        <w:rPr>
          <w:rFonts w:ascii="Times New Roman" w:eastAsia="Times New Roman" w:hAnsi="Times New Roman" w:cs="Times New Roman"/>
          <w:sz w:val="28"/>
          <w:szCs w:val="28"/>
          <w:lang w:eastAsia="ru-RU"/>
        </w:rPr>
        <w:t>один из первых</w:t>
      </w:r>
      <w:r>
        <w:rPr>
          <w:rFonts w:ascii="Times New Roman" w:eastAsia="Times New Roman" w:hAnsi="Times New Roman" w:cs="Times New Roman"/>
          <w:sz w:val="28"/>
          <w:szCs w:val="28"/>
          <w:lang w:eastAsia="ru-RU"/>
        </w:rPr>
        <w:t xml:space="preserve"> </w:t>
      </w:r>
      <w:r w:rsidR="00EC6C73">
        <w:rPr>
          <w:rFonts w:ascii="Times New Roman" w:eastAsia="Times New Roman" w:hAnsi="Times New Roman" w:cs="Times New Roman"/>
          <w:sz w:val="28"/>
          <w:szCs w:val="28"/>
          <w:lang w:eastAsia="ru-RU"/>
        </w:rPr>
        <w:t>примеров</w:t>
      </w:r>
      <w:r w:rsidR="00DD59DD">
        <w:rPr>
          <w:rFonts w:ascii="Times New Roman" w:eastAsia="Times New Roman" w:hAnsi="Times New Roman" w:cs="Times New Roman"/>
          <w:sz w:val="28"/>
          <w:szCs w:val="28"/>
          <w:lang w:eastAsia="ru-RU"/>
        </w:rPr>
        <w:t xml:space="preserve"> внедрения</w:t>
      </w:r>
      <w:r w:rsidR="00A27296" w:rsidRPr="00A27296">
        <w:t xml:space="preserve"> </w:t>
      </w:r>
      <w:r w:rsidR="00A27296" w:rsidRPr="00A27296">
        <w:rPr>
          <w:rFonts w:ascii="Times New Roman" w:eastAsia="Times New Roman" w:hAnsi="Times New Roman" w:cs="Times New Roman"/>
          <w:sz w:val="28"/>
          <w:szCs w:val="28"/>
          <w:lang w:eastAsia="ru-RU"/>
        </w:rPr>
        <w:t>в муниципальное управление</w:t>
      </w:r>
      <w:r w:rsidR="00DD59DD">
        <w:rPr>
          <w:rFonts w:ascii="Times New Roman" w:eastAsia="Times New Roman" w:hAnsi="Times New Roman" w:cs="Times New Roman"/>
          <w:sz w:val="28"/>
          <w:szCs w:val="28"/>
          <w:lang w:eastAsia="ru-RU"/>
        </w:rPr>
        <w:t xml:space="preserve"> технологии </w:t>
      </w:r>
      <w:proofErr w:type="spellStart"/>
      <w:r w:rsidR="00DD59DD">
        <w:rPr>
          <w:rFonts w:ascii="Times New Roman" w:eastAsia="Times New Roman" w:hAnsi="Times New Roman" w:cs="Times New Roman"/>
          <w:sz w:val="28"/>
          <w:szCs w:val="28"/>
          <w:lang w:eastAsia="ru-RU"/>
        </w:rPr>
        <w:t>пар</w:t>
      </w:r>
      <w:r w:rsidR="001C177A">
        <w:rPr>
          <w:rFonts w:ascii="Times New Roman" w:eastAsia="Times New Roman" w:hAnsi="Times New Roman" w:cs="Times New Roman"/>
          <w:sz w:val="28"/>
          <w:szCs w:val="28"/>
          <w:lang w:eastAsia="ru-RU"/>
        </w:rPr>
        <w:t>т</w:t>
      </w:r>
      <w:r w:rsidR="00DD59DD">
        <w:rPr>
          <w:rFonts w:ascii="Times New Roman" w:eastAsia="Times New Roman" w:hAnsi="Times New Roman" w:cs="Times New Roman"/>
          <w:sz w:val="28"/>
          <w:szCs w:val="28"/>
          <w:lang w:eastAsia="ru-RU"/>
        </w:rPr>
        <w:t>иципаторного</w:t>
      </w:r>
      <w:proofErr w:type="spellEnd"/>
      <w:r w:rsidR="00DD59DD">
        <w:rPr>
          <w:rFonts w:ascii="Times New Roman" w:eastAsia="Times New Roman" w:hAnsi="Times New Roman" w:cs="Times New Roman"/>
          <w:sz w:val="28"/>
          <w:szCs w:val="28"/>
          <w:lang w:eastAsia="ru-RU"/>
        </w:rPr>
        <w:t xml:space="preserve"> бюджетирования, разработанной </w:t>
      </w:r>
      <w:r w:rsidR="00A27296">
        <w:rPr>
          <w:rFonts w:ascii="Times New Roman" w:eastAsia="Times New Roman" w:hAnsi="Times New Roman" w:cs="Times New Roman"/>
          <w:sz w:val="28"/>
          <w:szCs w:val="28"/>
          <w:lang w:eastAsia="ru-RU"/>
        </w:rPr>
        <w:t xml:space="preserve">в </w:t>
      </w:r>
      <w:r w:rsidR="00DD59DD">
        <w:rPr>
          <w:rFonts w:ascii="Times New Roman" w:eastAsia="Times New Roman" w:hAnsi="Times New Roman" w:cs="Times New Roman"/>
          <w:sz w:val="28"/>
          <w:szCs w:val="28"/>
          <w:lang w:eastAsia="ru-RU"/>
        </w:rPr>
        <w:t>ЕУСПб</w:t>
      </w:r>
      <w:r w:rsidR="00D35A00">
        <w:rPr>
          <w:rFonts w:ascii="Times New Roman" w:eastAsia="Times New Roman" w:hAnsi="Times New Roman" w:cs="Times New Roman"/>
          <w:sz w:val="28"/>
          <w:szCs w:val="28"/>
          <w:lang w:eastAsia="ru-RU"/>
        </w:rPr>
        <w:t>.</w:t>
      </w:r>
      <w:r w:rsidR="00932FAC" w:rsidRPr="00932FAC">
        <w:rPr>
          <w:rFonts w:ascii="Times New Roman" w:eastAsia="Times New Roman" w:hAnsi="Times New Roman" w:cs="Times New Roman"/>
          <w:sz w:val="28"/>
          <w:szCs w:val="28"/>
          <w:lang w:eastAsia="ru-RU"/>
        </w:rPr>
        <w:t xml:space="preserve"> Практик</w:t>
      </w:r>
      <w:r w:rsidR="00932FAC">
        <w:rPr>
          <w:rFonts w:ascii="Times New Roman" w:eastAsia="Times New Roman" w:hAnsi="Times New Roman" w:cs="Times New Roman"/>
          <w:sz w:val="28"/>
          <w:szCs w:val="28"/>
          <w:lang w:eastAsia="ru-RU"/>
        </w:rPr>
        <w:t>у</w:t>
      </w:r>
      <w:r w:rsidR="00932FAC" w:rsidRPr="00932FAC">
        <w:rPr>
          <w:rFonts w:ascii="Times New Roman" w:eastAsia="Times New Roman" w:hAnsi="Times New Roman" w:cs="Times New Roman"/>
          <w:sz w:val="28"/>
          <w:szCs w:val="28"/>
          <w:lang w:eastAsia="ru-RU"/>
        </w:rPr>
        <w:t xml:space="preserve"> Сосново</w:t>
      </w:r>
      <w:r w:rsidR="00932FAC">
        <w:rPr>
          <w:rFonts w:ascii="Times New Roman" w:eastAsia="Times New Roman" w:hAnsi="Times New Roman" w:cs="Times New Roman"/>
          <w:sz w:val="28"/>
          <w:szCs w:val="28"/>
          <w:lang w:eastAsia="ru-RU"/>
        </w:rPr>
        <w:t xml:space="preserve">го </w:t>
      </w:r>
      <w:r w:rsidR="002A3036">
        <w:rPr>
          <w:rFonts w:ascii="Times New Roman" w:eastAsia="Times New Roman" w:hAnsi="Times New Roman" w:cs="Times New Roman"/>
          <w:sz w:val="28"/>
          <w:szCs w:val="28"/>
          <w:lang w:eastAsia="ru-RU"/>
        </w:rPr>
        <w:t>Б</w:t>
      </w:r>
      <w:r w:rsidR="00932FAC" w:rsidRPr="00932FAC">
        <w:rPr>
          <w:rFonts w:ascii="Times New Roman" w:eastAsia="Times New Roman" w:hAnsi="Times New Roman" w:cs="Times New Roman"/>
          <w:sz w:val="28"/>
          <w:szCs w:val="28"/>
          <w:lang w:eastAsia="ru-RU"/>
        </w:rPr>
        <w:t>ор</w:t>
      </w:r>
      <w:r w:rsidR="00932FAC">
        <w:rPr>
          <w:rFonts w:ascii="Times New Roman" w:eastAsia="Times New Roman" w:hAnsi="Times New Roman" w:cs="Times New Roman"/>
          <w:sz w:val="28"/>
          <w:szCs w:val="28"/>
          <w:lang w:eastAsia="ru-RU"/>
        </w:rPr>
        <w:t>а</w:t>
      </w:r>
      <w:r w:rsidR="00932FAC" w:rsidRPr="00932FAC">
        <w:rPr>
          <w:rFonts w:ascii="Times New Roman" w:eastAsia="Times New Roman" w:hAnsi="Times New Roman" w:cs="Times New Roman"/>
          <w:sz w:val="28"/>
          <w:szCs w:val="28"/>
          <w:lang w:eastAsia="ru-RU"/>
        </w:rPr>
        <w:t xml:space="preserve"> </w:t>
      </w:r>
      <w:r w:rsidR="00932FAC">
        <w:rPr>
          <w:rFonts w:ascii="Times New Roman" w:eastAsia="Times New Roman" w:hAnsi="Times New Roman" w:cs="Times New Roman"/>
          <w:sz w:val="28"/>
          <w:szCs w:val="28"/>
          <w:lang w:eastAsia="ru-RU"/>
        </w:rPr>
        <w:t xml:space="preserve">отличает </w:t>
      </w:r>
      <w:r w:rsidR="00932FAC" w:rsidRPr="00932FAC">
        <w:rPr>
          <w:rFonts w:ascii="Times New Roman" w:eastAsia="Times New Roman" w:hAnsi="Times New Roman" w:cs="Times New Roman"/>
          <w:sz w:val="28"/>
          <w:szCs w:val="28"/>
          <w:lang w:eastAsia="ru-RU"/>
        </w:rPr>
        <w:t>комплексны</w:t>
      </w:r>
      <w:r w:rsidR="00EC6C73">
        <w:rPr>
          <w:rFonts w:ascii="Times New Roman" w:eastAsia="Times New Roman" w:hAnsi="Times New Roman" w:cs="Times New Roman"/>
          <w:sz w:val="28"/>
          <w:szCs w:val="28"/>
          <w:lang w:eastAsia="ru-RU"/>
        </w:rPr>
        <w:t xml:space="preserve">й </w:t>
      </w:r>
      <w:r w:rsidR="00932FAC" w:rsidRPr="00932FAC">
        <w:rPr>
          <w:rFonts w:ascii="Times New Roman" w:eastAsia="Times New Roman" w:hAnsi="Times New Roman" w:cs="Times New Roman"/>
          <w:sz w:val="28"/>
          <w:szCs w:val="28"/>
          <w:lang w:eastAsia="ru-RU"/>
        </w:rPr>
        <w:t>механизм отбора проектов</w:t>
      </w:r>
      <w:r w:rsidR="006934C0">
        <w:rPr>
          <w:rFonts w:ascii="Times New Roman" w:eastAsia="Times New Roman" w:hAnsi="Times New Roman" w:cs="Times New Roman"/>
          <w:sz w:val="28"/>
          <w:szCs w:val="28"/>
          <w:lang w:eastAsia="ru-RU"/>
        </w:rPr>
        <w:t xml:space="preserve">. </w:t>
      </w:r>
      <w:r w:rsidR="00932FAC" w:rsidRPr="00932FAC">
        <w:rPr>
          <w:rFonts w:ascii="Times New Roman" w:eastAsia="Times New Roman" w:hAnsi="Times New Roman" w:cs="Times New Roman"/>
          <w:sz w:val="28"/>
          <w:szCs w:val="28"/>
          <w:lang w:eastAsia="ru-RU"/>
        </w:rPr>
        <w:t>проработанн</w:t>
      </w:r>
      <w:r w:rsidR="00EC6C73">
        <w:rPr>
          <w:rFonts w:ascii="Times New Roman" w:eastAsia="Times New Roman" w:hAnsi="Times New Roman" w:cs="Times New Roman"/>
          <w:sz w:val="28"/>
          <w:szCs w:val="28"/>
          <w:lang w:eastAsia="ru-RU"/>
        </w:rPr>
        <w:t xml:space="preserve">ость </w:t>
      </w:r>
      <w:r w:rsidR="00932FAC" w:rsidRPr="00932FAC">
        <w:rPr>
          <w:rFonts w:ascii="Times New Roman" w:eastAsia="Times New Roman" w:hAnsi="Times New Roman" w:cs="Times New Roman"/>
          <w:sz w:val="28"/>
          <w:szCs w:val="28"/>
          <w:lang w:eastAsia="ru-RU"/>
        </w:rPr>
        <w:t>образовательного блока для активистов и широк</w:t>
      </w:r>
      <w:r w:rsidR="00EC6C73">
        <w:rPr>
          <w:rFonts w:ascii="Times New Roman" w:eastAsia="Times New Roman" w:hAnsi="Times New Roman" w:cs="Times New Roman"/>
          <w:sz w:val="28"/>
          <w:szCs w:val="28"/>
          <w:lang w:eastAsia="ru-RU"/>
        </w:rPr>
        <w:t>ая</w:t>
      </w:r>
      <w:r w:rsidR="00932FAC" w:rsidRPr="00932FAC">
        <w:rPr>
          <w:rFonts w:ascii="Times New Roman" w:eastAsia="Times New Roman" w:hAnsi="Times New Roman" w:cs="Times New Roman"/>
          <w:sz w:val="28"/>
          <w:szCs w:val="28"/>
          <w:lang w:eastAsia="ru-RU"/>
        </w:rPr>
        <w:t xml:space="preserve"> консультативн</w:t>
      </w:r>
      <w:r w:rsidR="00EC6C73">
        <w:rPr>
          <w:rFonts w:ascii="Times New Roman" w:eastAsia="Times New Roman" w:hAnsi="Times New Roman" w:cs="Times New Roman"/>
          <w:sz w:val="28"/>
          <w:szCs w:val="28"/>
          <w:lang w:eastAsia="ru-RU"/>
        </w:rPr>
        <w:t>ая</w:t>
      </w:r>
      <w:r w:rsidR="00932FAC" w:rsidRPr="00932FAC">
        <w:rPr>
          <w:rFonts w:ascii="Times New Roman" w:eastAsia="Times New Roman" w:hAnsi="Times New Roman" w:cs="Times New Roman"/>
          <w:sz w:val="28"/>
          <w:szCs w:val="28"/>
          <w:lang w:eastAsia="ru-RU"/>
        </w:rPr>
        <w:t xml:space="preserve"> поддержк</w:t>
      </w:r>
      <w:r w:rsidR="006F5CF5">
        <w:rPr>
          <w:rFonts w:ascii="Times New Roman" w:eastAsia="Times New Roman" w:hAnsi="Times New Roman" w:cs="Times New Roman"/>
          <w:sz w:val="28"/>
          <w:szCs w:val="28"/>
          <w:lang w:eastAsia="ru-RU"/>
        </w:rPr>
        <w:t>а. П</w:t>
      </w:r>
      <w:r w:rsidR="00EC6C73">
        <w:rPr>
          <w:rFonts w:ascii="Times New Roman" w:eastAsia="Times New Roman" w:hAnsi="Times New Roman" w:cs="Times New Roman"/>
          <w:sz w:val="28"/>
          <w:szCs w:val="28"/>
          <w:lang w:eastAsia="ru-RU"/>
        </w:rPr>
        <w:t>роект сопровождают 22 консультанта</w:t>
      </w:r>
      <w:r w:rsidR="006F5CF5">
        <w:rPr>
          <w:rFonts w:ascii="Times New Roman" w:eastAsia="Times New Roman" w:hAnsi="Times New Roman" w:cs="Times New Roman"/>
          <w:sz w:val="28"/>
          <w:szCs w:val="28"/>
          <w:lang w:eastAsia="ru-RU"/>
        </w:rPr>
        <w:t>, функции проектного центра осуществляет р</w:t>
      </w:r>
      <w:r w:rsidR="006F5CF5" w:rsidRPr="006F5CF5">
        <w:rPr>
          <w:rFonts w:ascii="Times New Roman" w:eastAsia="Times New Roman" w:hAnsi="Times New Roman" w:cs="Times New Roman"/>
          <w:sz w:val="28"/>
          <w:szCs w:val="28"/>
          <w:lang w:eastAsia="ru-RU"/>
        </w:rPr>
        <w:t>абочая группа пилотного проекта «Я Планирую Бюджет»</w:t>
      </w:r>
      <w:r w:rsidR="006F5CF5">
        <w:rPr>
          <w:rFonts w:ascii="Times New Roman" w:eastAsia="Times New Roman" w:hAnsi="Times New Roman" w:cs="Times New Roman"/>
          <w:sz w:val="28"/>
          <w:szCs w:val="28"/>
          <w:lang w:eastAsia="ru-RU"/>
        </w:rPr>
        <w:t xml:space="preserve"> на общественных началах</w:t>
      </w:r>
      <w:r w:rsidR="00EC6C73">
        <w:rPr>
          <w:rFonts w:ascii="Times New Roman" w:eastAsia="Times New Roman" w:hAnsi="Times New Roman" w:cs="Times New Roman"/>
          <w:sz w:val="28"/>
          <w:szCs w:val="28"/>
          <w:lang w:eastAsia="ru-RU"/>
        </w:rPr>
        <w:t xml:space="preserve">. </w:t>
      </w:r>
      <w:r w:rsidR="001C177A">
        <w:rPr>
          <w:rFonts w:ascii="Times New Roman" w:eastAsia="Times New Roman" w:hAnsi="Times New Roman" w:cs="Times New Roman"/>
          <w:sz w:val="28"/>
          <w:szCs w:val="28"/>
          <w:lang w:eastAsia="ru-RU"/>
        </w:rPr>
        <w:t>Организатором проекта является коми</w:t>
      </w:r>
      <w:r w:rsidR="00D35A00" w:rsidRPr="00D35A00">
        <w:rPr>
          <w:rFonts w:ascii="Times New Roman" w:eastAsia="Times New Roman" w:hAnsi="Times New Roman" w:cs="Times New Roman"/>
          <w:sz w:val="28"/>
          <w:szCs w:val="28"/>
          <w:lang w:eastAsia="ru-RU"/>
        </w:rPr>
        <w:t>тет финансов городской администрации.</w:t>
      </w:r>
      <w:r w:rsidR="000E337C">
        <w:rPr>
          <w:rFonts w:ascii="Times New Roman" w:eastAsia="Times New Roman" w:hAnsi="Times New Roman" w:cs="Times New Roman"/>
          <w:sz w:val="28"/>
          <w:szCs w:val="28"/>
          <w:lang w:eastAsia="ru-RU"/>
        </w:rPr>
        <w:t xml:space="preserve"> Ежегодно на цели проекта выделяются средства из муниципального бюджета в размере 20 млн руб</w:t>
      </w:r>
      <w:r w:rsidR="00704849">
        <w:rPr>
          <w:rFonts w:ascii="Times New Roman" w:eastAsia="Times New Roman" w:hAnsi="Times New Roman" w:cs="Times New Roman"/>
          <w:sz w:val="28"/>
          <w:szCs w:val="28"/>
          <w:lang w:eastAsia="ru-RU"/>
        </w:rPr>
        <w:t>.</w:t>
      </w:r>
    </w:p>
    <w:p w:rsidR="00E869D2" w:rsidRDefault="008F34CE" w:rsidP="002A3036">
      <w:pPr>
        <w:spacing w:line="259"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Мет</w:t>
      </w:r>
      <w:r w:rsidR="001C177A">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до</w:t>
      </w:r>
      <w:r w:rsidR="001C177A">
        <w:rPr>
          <w:rFonts w:ascii="Times New Roman" w:eastAsia="Times New Roman" w:hAnsi="Times New Roman" w:cs="Times New Roman"/>
          <w:sz w:val="28"/>
          <w:szCs w:val="28"/>
          <w:lang w:eastAsia="ru-RU"/>
        </w:rPr>
        <w:t xml:space="preserve">логия </w:t>
      </w:r>
      <w:r w:rsidR="00220E27">
        <w:rPr>
          <w:rFonts w:ascii="Times New Roman" w:eastAsia="Times New Roman" w:hAnsi="Times New Roman" w:cs="Times New Roman"/>
          <w:sz w:val="28"/>
          <w:szCs w:val="28"/>
          <w:lang w:eastAsia="ru-RU"/>
        </w:rPr>
        <w:t xml:space="preserve">практики Соснового Бора </w:t>
      </w:r>
      <w:r>
        <w:rPr>
          <w:rFonts w:ascii="Times New Roman" w:eastAsia="Times New Roman" w:hAnsi="Times New Roman" w:cs="Times New Roman"/>
          <w:sz w:val="28"/>
          <w:szCs w:val="28"/>
          <w:lang w:eastAsia="ru-RU"/>
        </w:rPr>
        <w:t>подразумевает</w:t>
      </w:r>
      <w:r w:rsidR="00932FAC" w:rsidRPr="00932FAC">
        <w:rPr>
          <w:rFonts w:ascii="Times New Roman" w:eastAsia="Times New Roman" w:hAnsi="Times New Roman" w:cs="Times New Roman"/>
          <w:sz w:val="28"/>
          <w:szCs w:val="28"/>
          <w:lang w:eastAsia="ru-RU"/>
        </w:rPr>
        <w:t xml:space="preserve"> обсуждение и выбор проектов членами </w:t>
      </w:r>
      <w:r w:rsidR="002A3036">
        <w:rPr>
          <w:rFonts w:ascii="Times New Roman" w:eastAsia="Times New Roman" w:hAnsi="Times New Roman" w:cs="Times New Roman"/>
          <w:sz w:val="28"/>
          <w:szCs w:val="28"/>
          <w:lang w:eastAsia="ru-RU"/>
        </w:rPr>
        <w:t>инициативной</w:t>
      </w:r>
      <w:r w:rsidR="00932FAC" w:rsidRPr="00932FAC">
        <w:rPr>
          <w:rFonts w:ascii="Times New Roman" w:eastAsia="Times New Roman" w:hAnsi="Times New Roman" w:cs="Times New Roman"/>
          <w:sz w:val="28"/>
          <w:szCs w:val="28"/>
          <w:lang w:eastAsia="ru-RU"/>
        </w:rPr>
        <w:t xml:space="preserve"> комиссии, </w:t>
      </w:r>
      <w:r>
        <w:rPr>
          <w:rFonts w:ascii="Times New Roman" w:eastAsia="Times New Roman" w:hAnsi="Times New Roman" w:cs="Times New Roman"/>
          <w:sz w:val="28"/>
          <w:szCs w:val="28"/>
          <w:lang w:eastAsia="ru-RU"/>
        </w:rPr>
        <w:t>состав которой</w:t>
      </w:r>
      <w:r w:rsidR="00932FAC" w:rsidRPr="00932FAC">
        <w:rPr>
          <w:rFonts w:ascii="Times New Roman" w:eastAsia="Times New Roman" w:hAnsi="Times New Roman" w:cs="Times New Roman"/>
          <w:sz w:val="28"/>
          <w:szCs w:val="28"/>
          <w:lang w:eastAsia="ru-RU"/>
        </w:rPr>
        <w:t xml:space="preserve"> формируется </w:t>
      </w:r>
      <w:r>
        <w:rPr>
          <w:rFonts w:ascii="Times New Roman" w:eastAsia="Times New Roman" w:hAnsi="Times New Roman" w:cs="Times New Roman"/>
          <w:sz w:val="28"/>
          <w:szCs w:val="28"/>
          <w:lang w:eastAsia="ru-RU"/>
        </w:rPr>
        <w:t xml:space="preserve">через </w:t>
      </w:r>
      <w:r w:rsidR="00932FAC" w:rsidRPr="00932FAC">
        <w:rPr>
          <w:rFonts w:ascii="Times New Roman" w:eastAsia="Times New Roman" w:hAnsi="Times New Roman" w:cs="Times New Roman"/>
          <w:sz w:val="28"/>
          <w:szCs w:val="28"/>
          <w:lang w:eastAsia="ru-RU"/>
        </w:rPr>
        <w:t>жеребьевки из числа горож</w:t>
      </w:r>
      <w:r w:rsidR="002A3036">
        <w:rPr>
          <w:rFonts w:ascii="Times New Roman" w:eastAsia="Times New Roman" w:hAnsi="Times New Roman" w:cs="Times New Roman"/>
          <w:sz w:val="28"/>
          <w:szCs w:val="28"/>
          <w:lang w:eastAsia="ru-RU"/>
        </w:rPr>
        <w:t>ан, подавших заявку на участие.</w:t>
      </w:r>
      <w:r w:rsidR="006676FB">
        <w:rPr>
          <w:rFonts w:ascii="Times New Roman" w:eastAsia="Times New Roman" w:hAnsi="Times New Roman" w:cs="Times New Roman"/>
          <w:sz w:val="28"/>
          <w:szCs w:val="28"/>
          <w:lang w:eastAsia="ru-RU"/>
        </w:rPr>
        <w:t xml:space="preserve"> </w:t>
      </w:r>
      <w:r w:rsidR="006676FB" w:rsidRPr="006676FB">
        <w:rPr>
          <w:rFonts w:ascii="Times New Roman" w:eastAsia="Times New Roman" w:hAnsi="Times New Roman" w:cs="Times New Roman"/>
          <w:sz w:val="28"/>
          <w:szCs w:val="28"/>
          <w:lang w:eastAsia="ru-RU"/>
        </w:rPr>
        <w:t>Все проекты,</w:t>
      </w:r>
      <w:r w:rsidR="006676FB">
        <w:rPr>
          <w:rFonts w:ascii="Times New Roman" w:eastAsia="Times New Roman" w:hAnsi="Times New Roman" w:cs="Times New Roman"/>
          <w:sz w:val="28"/>
          <w:szCs w:val="28"/>
          <w:lang w:eastAsia="ru-RU"/>
        </w:rPr>
        <w:t xml:space="preserve"> одобренные отраслевыми отделами администрации и </w:t>
      </w:r>
      <w:r w:rsidR="006676FB" w:rsidRPr="006676FB">
        <w:rPr>
          <w:rFonts w:ascii="Times New Roman" w:eastAsia="Times New Roman" w:hAnsi="Times New Roman" w:cs="Times New Roman"/>
          <w:sz w:val="28"/>
          <w:szCs w:val="28"/>
          <w:lang w:eastAsia="ru-RU"/>
        </w:rPr>
        <w:t>набравш</w:t>
      </w:r>
      <w:r w:rsidR="006676FB">
        <w:rPr>
          <w:rFonts w:ascii="Times New Roman" w:eastAsia="Times New Roman" w:hAnsi="Times New Roman" w:cs="Times New Roman"/>
          <w:sz w:val="28"/>
          <w:szCs w:val="28"/>
          <w:lang w:eastAsia="ru-RU"/>
        </w:rPr>
        <w:t xml:space="preserve">ие наибольшее количество баллов в рамках </w:t>
      </w:r>
      <w:r w:rsidR="006676FB" w:rsidRPr="006676FB">
        <w:rPr>
          <w:rFonts w:ascii="Times New Roman" w:eastAsia="Times New Roman" w:hAnsi="Times New Roman" w:cs="Times New Roman"/>
          <w:sz w:val="28"/>
          <w:szCs w:val="28"/>
          <w:lang w:eastAsia="ru-RU"/>
        </w:rPr>
        <w:t>бюджет</w:t>
      </w:r>
      <w:r w:rsidR="006676FB">
        <w:rPr>
          <w:rFonts w:ascii="Times New Roman" w:eastAsia="Times New Roman" w:hAnsi="Times New Roman" w:cs="Times New Roman"/>
          <w:sz w:val="28"/>
          <w:szCs w:val="28"/>
          <w:lang w:eastAsia="ru-RU"/>
        </w:rPr>
        <w:t>а</w:t>
      </w:r>
      <w:r w:rsidR="002A3036">
        <w:rPr>
          <w:rFonts w:ascii="Times New Roman" w:eastAsia="Times New Roman" w:hAnsi="Times New Roman" w:cs="Times New Roman"/>
          <w:sz w:val="28"/>
          <w:szCs w:val="28"/>
          <w:lang w:eastAsia="ru-RU"/>
        </w:rPr>
        <w:t xml:space="preserve"> проекта (до 20 млн. </w:t>
      </w:r>
      <w:r w:rsidR="006676FB" w:rsidRPr="006676FB">
        <w:rPr>
          <w:rFonts w:ascii="Times New Roman" w:eastAsia="Times New Roman" w:hAnsi="Times New Roman" w:cs="Times New Roman"/>
          <w:sz w:val="28"/>
          <w:szCs w:val="28"/>
          <w:lang w:eastAsia="ru-RU"/>
        </w:rPr>
        <w:t>руб.) считаются победителями и направляются на бюджетную комиссию</w:t>
      </w:r>
      <w:r w:rsidR="00220E27">
        <w:rPr>
          <w:rFonts w:ascii="Times New Roman" w:eastAsia="Times New Roman" w:hAnsi="Times New Roman" w:cs="Times New Roman"/>
          <w:sz w:val="28"/>
          <w:szCs w:val="28"/>
          <w:lang w:eastAsia="ru-RU"/>
        </w:rPr>
        <w:t xml:space="preserve">, где эти расходы </w:t>
      </w:r>
      <w:r w:rsidR="006676FB" w:rsidRPr="006676FB">
        <w:rPr>
          <w:rFonts w:ascii="Times New Roman" w:eastAsia="Times New Roman" w:hAnsi="Times New Roman" w:cs="Times New Roman"/>
          <w:sz w:val="28"/>
          <w:szCs w:val="28"/>
          <w:lang w:eastAsia="ru-RU"/>
        </w:rPr>
        <w:t>утвержд</w:t>
      </w:r>
      <w:r w:rsidR="00032195">
        <w:rPr>
          <w:rFonts w:ascii="Times New Roman" w:eastAsia="Times New Roman" w:hAnsi="Times New Roman" w:cs="Times New Roman"/>
          <w:sz w:val="28"/>
          <w:szCs w:val="28"/>
          <w:lang w:eastAsia="ru-RU"/>
        </w:rPr>
        <w:t>аются в проекте</w:t>
      </w:r>
      <w:r w:rsidR="006676FB" w:rsidRPr="006676FB">
        <w:rPr>
          <w:rFonts w:ascii="Times New Roman" w:eastAsia="Times New Roman" w:hAnsi="Times New Roman" w:cs="Times New Roman"/>
          <w:sz w:val="28"/>
          <w:szCs w:val="28"/>
          <w:lang w:eastAsia="ru-RU"/>
        </w:rPr>
        <w:t xml:space="preserve"> бюджета на следующий финансовый год и на плановый период.</w:t>
      </w:r>
    </w:p>
    <w:p w:rsidR="00932FAC" w:rsidRDefault="00A27296" w:rsidP="002A3036">
      <w:pPr>
        <w:spacing w:line="259"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Заявки </w:t>
      </w:r>
      <w:r w:rsidR="00932FAC" w:rsidRPr="00932FAC">
        <w:rPr>
          <w:rFonts w:ascii="Times New Roman" w:eastAsia="Times New Roman" w:hAnsi="Times New Roman" w:cs="Times New Roman"/>
          <w:sz w:val="28"/>
          <w:szCs w:val="28"/>
          <w:lang w:eastAsia="ru-RU"/>
        </w:rPr>
        <w:t xml:space="preserve">на участие </w:t>
      </w:r>
      <w:r w:rsidR="008F34CE">
        <w:rPr>
          <w:rFonts w:ascii="Times New Roman" w:eastAsia="Times New Roman" w:hAnsi="Times New Roman" w:cs="Times New Roman"/>
          <w:sz w:val="28"/>
          <w:szCs w:val="28"/>
          <w:lang w:eastAsia="ru-RU"/>
        </w:rPr>
        <w:t>в проекте горожане под</w:t>
      </w:r>
      <w:r>
        <w:rPr>
          <w:rFonts w:ascii="Times New Roman" w:eastAsia="Times New Roman" w:hAnsi="Times New Roman" w:cs="Times New Roman"/>
          <w:sz w:val="28"/>
          <w:szCs w:val="28"/>
          <w:lang w:eastAsia="ru-RU"/>
        </w:rPr>
        <w:t>ают</w:t>
      </w:r>
      <w:r w:rsidR="008F34CE">
        <w:rPr>
          <w:rFonts w:ascii="Times New Roman" w:eastAsia="Times New Roman" w:hAnsi="Times New Roman" w:cs="Times New Roman"/>
          <w:sz w:val="28"/>
          <w:szCs w:val="28"/>
          <w:lang w:eastAsia="ru-RU"/>
        </w:rPr>
        <w:t xml:space="preserve"> </w:t>
      </w:r>
      <w:r w:rsidR="00932FAC" w:rsidRPr="00932FAC">
        <w:rPr>
          <w:rFonts w:ascii="Times New Roman" w:eastAsia="Times New Roman" w:hAnsi="Times New Roman" w:cs="Times New Roman"/>
          <w:sz w:val="28"/>
          <w:szCs w:val="28"/>
          <w:lang w:eastAsia="ru-RU"/>
        </w:rPr>
        <w:t>через официальную группу «</w:t>
      </w:r>
      <w:proofErr w:type="spellStart"/>
      <w:r w:rsidR="00932FAC" w:rsidRPr="00932FAC">
        <w:rPr>
          <w:rFonts w:ascii="Times New Roman" w:eastAsia="Times New Roman" w:hAnsi="Times New Roman" w:cs="Times New Roman"/>
          <w:sz w:val="28"/>
          <w:szCs w:val="28"/>
          <w:lang w:eastAsia="ru-RU"/>
        </w:rPr>
        <w:t>В</w:t>
      </w:r>
      <w:r w:rsidR="008F34CE">
        <w:rPr>
          <w:rFonts w:ascii="Times New Roman" w:eastAsia="Times New Roman" w:hAnsi="Times New Roman" w:cs="Times New Roman"/>
          <w:sz w:val="28"/>
          <w:szCs w:val="28"/>
          <w:lang w:eastAsia="ru-RU"/>
        </w:rPr>
        <w:t>К</w:t>
      </w:r>
      <w:r w:rsidR="00932FAC" w:rsidRPr="00932FAC">
        <w:rPr>
          <w:rFonts w:ascii="Times New Roman" w:eastAsia="Times New Roman" w:hAnsi="Times New Roman" w:cs="Times New Roman"/>
          <w:sz w:val="28"/>
          <w:szCs w:val="28"/>
          <w:lang w:eastAsia="ru-RU"/>
        </w:rPr>
        <w:t>онтакте</w:t>
      </w:r>
      <w:proofErr w:type="spellEnd"/>
      <w:r w:rsidR="00932FAC" w:rsidRPr="00932FAC">
        <w:rPr>
          <w:rFonts w:ascii="Times New Roman" w:eastAsia="Times New Roman" w:hAnsi="Times New Roman" w:cs="Times New Roman"/>
          <w:sz w:val="28"/>
          <w:szCs w:val="28"/>
          <w:lang w:eastAsia="ru-RU"/>
        </w:rPr>
        <w:t xml:space="preserve">»: </w:t>
      </w:r>
      <w:hyperlink r:id="rId51" w:history="1">
        <w:r w:rsidR="00932FAC" w:rsidRPr="00932FAC">
          <w:rPr>
            <w:rFonts w:ascii="Times New Roman" w:eastAsia="Times New Roman" w:hAnsi="Times New Roman" w:cs="Times New Roman"/>
            <w:color w:val="0563C1" w:themeColor="hyperlink"/>
            <w:sz w:val="28"/>
            <w:szCs w:val="28"/>
            <w:u w:val="single"/>
            <w:lang w:eastAsia="ru-RU"/>
          </w:rPr>
          <w:t>vk.com/sbor.budget</w:t>
        </w:r>
      </w:hyperlink>
      <w:r w:rsidR="00932FAC" w:rsidRPr="00932FAC">
        <w:rPr>
          <w:rFonts w:ascii="Times New Roman" w:eastAsia="Times New Roman" w:hAnsi="Times New Roman" w:cs="Times New Roman"/>
          <w:sz w:val="28"/>
          <w:szCs w:val="28"/>
          <w:lang w:eastAsia="ru-RU"/>
        </w:rPr>
        <w:t xml:space="preserve"> </w:t>
      </w:r>
      <w:r w:rsidR="00BD753B">
        <w:rPr>
          <w:rFonts w:ascii="Times New Roman" w:eastAsia="Times New Roman" w:hAnsi="Times New Roman" w:cs="Times New Roman"/>
          <w:sz w:val="28"/>
          <w:szCs w:val="28"/>
          <w:lang w:eastAsia="ru-RU"/>
        </w:rPr>
        <w:t xml:space="preserve">Информация о проекте и всех мероприятиях освещается на официальном сайте городской администрации </w:t>
      </w:r>
      <w:hyperlink r:id="rId52" w:history="1">
        <w:r w:rsidR="00BD753B" w:rsidRPr="00CB79B5">
          <w:rPr>
            <w:rStyle w:val="a3"/>
            <w:rFonts w:ascii="Times New Roman" w:eastAsia="Times New Roman" w:hAnsi="Times New Roman" w:cs="Times New Roman"/>
            <w:sz w:val="28"/>
            <w:szCs w:val="28"/>
            <w:lang w:eastAsia="ru-RU"/>
          </w:rPr>
          <w:t>http://sbor.ru/finance/bd/otkrbud/plan</w:t>
        </w:r>
      </w:hyperlink>
      <w:r w:rsidR="00534764">
        <w:rPr>
          <w:rFonts w:ascii="Times New Roman" w:eastAsia="Times New Roman" w:hAnsi="Times New Roman" w:cs="Times New Roman"/>
          <w:sz w:val="28"/>
          <w:szCs w:val="28"/>
          <w:lang w:eastAsia="ru-RU"/>
        </w:rPr>
        <w:t>, кроме того в освещении проекта задействованы ведущие</w:t>
      </w:r>
      <w:r w:rsidR="006F5CF5" w:rsidRPr="006F5CF5">
        <w:rPr>
          <w:rFonts w:ascii="Times New Roman" w:eastAsia="Times New Roman" w:hAnsi="Times New Roman" w:cs="Times New Roman"/>
          <w:sz w:val="28"/>
          <w:szCs w:val="28"/>
          <w:lang w:eastAsia="ru-RU"/>
        </w:rPr>
        <w:t xml:space="preserve"> информационные ресурсы</w:t>
      </w:r>
      <w:r w:rsidR="00534764">
        <w:rPr>
          <w:rFonts w:ascii="Times New Roman" w:eastAsia="Times New Roman" w:hAnsi="Times New Roman" w:cs="Times New Roman"/>
          <w:sz w:val="28"/>
          <w:szCs w:val="28"/>
          <w:lang w:eastAsia="ru-RU"/>
        </w:rPr>
        <w:t xml:space="preserve"> города</w:t>
      </w:r>
      <w:r w:rsidR="006F5CF5" w:rsidRPr="006F5CF5">
        <w:rPr>
          <w:rFonts w:ascii="Times New Roman" w:eastAsia="Times New Roman" w:hAnsi="Times New Roman" w:cs="Times New Roman"/>
          <w:sz w:val="28"/>
          <w:szCs w:val="28"/>
          <w:lang w:eastAsia="ru-RU"/>
        </w:rPr>
        <w:t>.</w:t>
      </w:r>
    </w:p>
    <w:p w:rsidR="00E869D2" w:rsidRDefault="00E869D2" w:rsidP="009A1A7A">
      <w:pPr>
        <w:spacing w:line="259"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Организаторы </w:t>
      </w:r>
      <w:r w:rsidR="006676FB">
        <w:rPr>
          <w:rFonts w:ascii="Times New Roman" w:eastAsia="Times New Roman" w:hAnsi="Times New Roman" w:cs="Times New Roman"/>
          <w:sz w:val="28"/>
          <w:szCs w:val="28"/>
          <w:lang w:eastAsia="ru-RU"/>
        </w:rPr>
        <w:t xml:space="preserve">«ЯПБ» используют </w:t>
      </w:r>
      <w:r>
        <w:rPr>
          <w:rFonts w:ascii="Times New Roman" w:eastAsia="Times New Roman" w:hAnsi="Times New Roman" w:cs="Times New Roman"/>
          <w:sz w:val="28"/>
          <w:szCs w:val="28"/>
          <w:lang w:eastAsia="ru-RU"/>
        </w:rPr>
        <w:t xml:space="preserve">несколько механизмов отбора проектов. </w:t>
      </w:r>
      <w:r w:rsidRPr="00E869D2">
        <w:rPr>
          <w:rFonts w:ascii="Times New Roman" w:eastAsia="Times New Roman" w:hAnsi="Times New Roman" w:cs="Times New Roman"/>
          <w:sz w:val="28"/>
          <w:szCs w:val="28"/>
          <w:lang w:eastAsia="ru-RU"/>
        </w:rPr>
        <w:t>«Народное голосование», реализуемое в формате публичных слушаний</w:t>
      </w:r>
      <w:r w:rsidR="002A3036">
        <w:rPr>
          <w:rFonts w:ascii="Times New Roman" w:eastAsia="Times New Roman" w:hAnsi="Times New Roman" w:cs="Times New Roman"/>
          <w:sz w:val="28"/>
          <w:szCs w:val="28"/>
          <w:lang w:eastAsia="ru-RU"/>
        </w:rPr>
        <w:t>, организовано следующим образом</w:t>
      </w:r>
      <w:r w:rsidRPr="00E869D2">
        <w:rPr>
          <w:rFonts w:ascii="Times New Roman" w:eastAsia="Times New Roman" w:hAnsi="Times New Roman" w:cs="Times New Roman"/>
          <w:sz w:val="28"/>
          <w:szCs w:val="28"/>
          <w:lang w:eastAsia="ru-RU"/>
        </w:rPr>
        <w:t>. В назначенный день перед пришедшими заинтересованными г</w:t>
      </w:r>
      <w:r w:rsidR="002A3036">
        <w:rPr>
          <w:rFonts w:ascii="Times New Roman" w:eastAsia="Times New Roman" w:hAnsi="Times New Roman" w:cs="Times New Roman"/>
          <w:sz w:val="28"/>
          <w:szCs w:val="28"/>
          <w:lang w:eastAsia="ru-RU"/>
        </w:rPr>
        <w:t xml:space="preserve">орожанами </w:t>
      </w:r>
      <w:r w:rsidRPr="00E869D2">
        <w:rPr>
          <w:rFonts w:ascii="Times New Roman" w:eastAsia="Times New Roman" w:hAnsi="Times New Roman" w:cs="Times New Roman"/>
          <w:sz w:val="28"/>
          <w:szCs w:val="28"/>
          <w:lang w:eastAsia="ru-RU"/>
        </w:rPr>
        <w:t>все члены инициативной комиссии представляют свои проекты. Затем все участники слушаний участвуют в голосовании</w:t>
      </w:r>
      <w:r w:rsidR="002A3036">
        <w:rPr>
          <w:rFonts w:ascii="Times New Roman" w:eastAsia="Times New Roman" w:hAnsi="Times New Roman" w:cs="Times New Roman"/>
          <w:sz w:val="28"/>
          <w:szCs w:val="28"/>
          <w:lang w:eastAsia="ru-RU"/>
        </w:rPr>
        <w:t xml:space="preserve"> –</w:t>
      </w:r>
      <w:r w:rsidRPr="00E869D2">
        <w:rPr>
          <w:rFonts w:ascii="Times New Roman" w:eastAsia="Times New Roman" w:hAnsi="Times New Roman" w:cs="Times New Roman"/>
          <w:sz w:val="28"/>
          <w:szCs w:val="28"/>
          <w:lang w:eastAsia="ru-RU"/>
        </w:rPr>
        <w:t xml:space="preserve"> предлагается проставить оценку от 0 до 10 по каждой выдвинутой инициативе (повторяться в оценке нельзя). </w:t>
      </w:r>
      <w:r w:rsidR="002A3036">
        <w:rPr>
          <w:rFonts w:ascii="Times New Roman" w:eastAsia="Times New Roman" w:hAnsi="Times New Roman" w:cs="Times New Roman"/>
          <w:sz w:val="28"/>
          <w:szCs w:val="28"/>
          <w:lang w:eastAsia="ru-RU"/>
        </w:rPr>
        <w:t>В п</w:t>
      </w:r>
      <w:r w:rsidR="00A52F41">
        <w:rPr>
          <w:rFonts w:ascii="Times New Roman" w:eastAsia="Times New Roman" w:hAnsi="Times New Roman" w:cs="Times New Roman"/>
          <w:sz w:val="28"/>
          <w:szCs w:val="28"/>
          <w:lang w:eastAsia="ru-RU"/>
        </w:rPr>
        <w:t>одсчёте результатов,</w:t>
      </w:r>
      <w:r w:rsidRPr="00E869D2">
        <w:rPr>
          <w:rFonts w:ascii="Times New Roman" w:eastAsia="Times New Roman" w:hAnsi="Times New Roman" w:cs="Times New Roman"/>
          <w:sz w:val="28"/>
          <w:szCs w:val="28"/>
          <w:lang w:eastAsia="ru-RU"/>
        </w:rPr>
        <w:t xml:space="preserve"> сумма набранных каждой инициативой баллов делится на </w:t>
      </w:r>
      <w:r w:rsidRPr="00E869D2">
        <w:rPr>
          <w:rFonts w:ascii="Times New Roman" w:eastAsia="Times New Roman" w:hAnsi="Times New Roman" w:cs="Times New Roman"/>
          <w:sz w:val="28"/>
          <w:szCs w:val="28"/>
          <w:lang w:eastAsia="ru-RU"/>
        </w:rPr>
        <w:lastRenderedPageBreak/>
        <w:t xml:space="preserve">количество проголосовавших. </w:t>
      </w:r>
      <w:r w:rsidR="00032195">
        <w:rPr>
          <w:rFonts w:ascii="Times New Roman" w:eastAsia="Times New Roman" w:hAnsi="Times New Roman" w:cs="Times New Roman"/>
          <w:sz w:val="28"/>
          <w:szCs w:val="28"/>
          <w:lang w:eastAsia="ru-RU"/>
        </w:rPr>
        <w:t>Другой механизм – о</w:t>
      </w:r>
      <w:r w:rsidR="00A52F41">
        <w:rPr>
          <w:rFonts w:ascii="Times New Roman" w:eastAsia="Times New Roman" w:hAnsi="Times New Roman" w:cs="Times New Roman"/>
          <w:sz w:val="28"/>
          <w:szCs w:val="28"/>
          <w:lang w:eastAsia="ru-RU"/>
        </w:rPr>
        <w:t>нлайн г</w:t>
      </w:r>
      <w:r>
        <w:rPr>
          <w:rFonts w:ascii="Times New Roman" w:eastAsia="Times New Roman" w:hAnsi="Times New Roman" w:cs="Times New Roman"/>
          <w:sz w:val="28"/>
          <w:szCs w:val="28"/>
          <w:lang w:eastAsia="ru-RU"/>
        </w:rPr>
        <w:t>олосовани</w:t>
      </w:r>
      <w:r w:rsidR="00A52F41">
        <w:rPr>
          <w:rFonts w:ascii="Times New Roman" w:eastAsia="Times New Roman" w:hAnsi="Times New Roman" w:cs="Times New Roman"/>
          <w:sz w:val="28"/>
          <w:szCs w:val="28"/>
          <w:lang w:eastAsia="ru-RU"/>
        </w:rPr>
        <w:t>е</w:t>
      </w:r>
      <w:r w:rsidR="00032195">
        <w:rPr>
          <w:rFonts w:ascii="Times New Roman" w:eastAsia="Times New Roman" w:hAnsi="Times New Roman" w:cs="Times New Roman"/>
          <w:sz w:val="28"/>
          <w:szCs w:val="28"/>
          <w:lang w:eastAsia="ru-RU"/>
        </w:rPr>
        <w:t xml:space="preserve">, которое проходит </w:t>
      </w:r>
      <w:r>
        <w:rPr>
          <w:rFonts w:ascii="Times New Roman" w:eastAsia="Times New Roman" w:hAnsi="Times New Roman" w:cs="Times New Roman"/>
          <w:sz w:val="28"/>
          <w:szCs w:val="28"/>
          <w:lang w:eastAsia="ru-RU"/>
        </w:rPr>
        <w:t>в социальной сети «</w:t>
      </w:r>
      <w:proofErr w:type="spellStart"/>
      <w:r>
        <w:rPr>
          <w:rFonts w:ascii="Times New Roman" w:eastAsia="Times New Roman" w:hAnsi="Times New Roman" w:cs="Times New Roman"/>
          <w:sz w:val="28"/>
          <w:szCs w:val="28"/>
          <w:lang w:eastAsia="ru-RU"/>
        </w:rPr>
        <w:t>ВК</w:t>
      </w:r>
      <w:r w:rsidRPr="00720824">
        <w:rPr>
          <w:rFonts w:ascii="Times New Roman" w:eastAsia="Times New Roman" w:hAnsi="Times New Roman" w:cs="Times New Roman"/>
          <w:sz w:val="28"/>
          <w:szCs w:val="28"/>
          <w:lang w:eastAsia="ru-RU"/>
        </w:rPr>
        <w:t>онтакте</w:t>
      </w:r>
      <w:proofErr w:type="spellEnd"/>
      <w:r w:rsidRPr="00720824">
        <w:rPr>
          <w:rFonts w:ascii="Times New Roman" w:eastAsia="Times New Roman" w:hAnsi="Times New Roman" w:cs="Times New Roman"/>
          <w:sz w:val="28"/>
          <w:szCs w:val="28"/>
          <w:lang w:eastAsia="ru-RU"/>
        </w:rPr>
        <w:t xml:space="preserve">» в официальной группе </w:t>
      </w:r>
      <w:r w:rsidR="00032195">
        <w:rPr>
          <w:rFonts w:ascii="Times New Roman" w:eastAsia="Times New Roman" w:hAnsi="Times New Roman" w:cs="Times New Roman"/>
          <w:sz w:val="28"/>
          <w:szCs w:val="28"/>
          <w:lang w:eastAsia="ru-RU"/>
        </w:rPr>
        <w:t>п</w:t>
      </w:r>
      <w:r w:rsidRPr="00720824">
        <w:rPr>
          <w:rFonts w:ascii="Times New Roman" w:eastAsia="Times New Roman" w:hAnsi="Times New Roman" w:cs="Times New Roman"/>
          <w:sz w:val="28"/>
          <w:szCs w:val="28"/>
          <w:lang w:eastAsia="ru-RU"/>
        </w:rPr>
        <w:t xml:space="preserve">роекта «Я Планирую Бюджет» за инициативы, представленные на </w:t>
      </w:r>
      <w:r w:rsidR="00A52F41">
        <w:rPr>
          <w:rFonts w:ascii="Times New Roman" w:eastAsia="Times New Roman" w:hAnsi="Times New Roman" w:cs="Times New Roman"/>
          <w:sz w:val="28"/>
          <w:szCs w:val="28"/>
          <w:lang w:eastAsia="ru-RU"/>
        </w:rPr>
        <w:t>«Н</w:t>
      </w:r>
      <w:r w:rsidRPr="00720824">
        <w:rPr>
          <w:rFonts w:ascii="Times New Roman" w:eastAsia="Times New Roman" w:hAnsi="Times New Roman" w:cs="Times New Roman"/>
          <w:sz w:val="28"/>
          <w:szCs w:val="28"/>
          <w:lang w:eastAsia="ru-RU"/>
        </w:rPr>
        <w:t>ародном голосовании</w:t>
      </w:r>
      <w:r w:rsidR="00A52F41">
        <w:rPr>
          <w:rFonts w:ascii="Times New Roman" w:eastAsia="Times New Roman" w:hAnsi="Times New Roman" w:cs="Times New Roman"/>
          <w:sz w:val="28"/>
          <w:szCs w:val="28"/>
          <w:lang w:eastAsia="ru-RU"/>
        </w:rPr>
        <w:t>»</w:t>
      </w:r>
      <w:r w:rsidRPr="00720824">
        <w:rPr>
          <w:rFonts w:ascii="Times New Roman" w:eastAsia="Times New Roman" w:hAnsi="Times New Roman" w:cs="Times New Roman"/>
          <w:sz w:val="28"/>
          <w:szCs w:val="28"/>
          <w:lang w:eastAsia="ru-RU"/>
        </w:rPr>
        <w:t xml:space="preserve">. </w:t>
      </w:r>
      <w:r w:rsidR="00A52F41">
        <w:rPr>
          <w:rFonts w:ascii="Times New Roman" w:eastAsia="Times New Roman" w:hAnsi="Times New Roman" w:cs="Times New Roman"/>
          <w:sz w:val="28"/>
          <w:szCs w:val="28"/>
          <w:lang w:eastAsia="ru-RU"/>
        </w:rPr>
        <w:t>В и</w:t>
      </w:r>
      <w:r w:rsidRPr="00720824">
        <w:rPr>
          <w:rFonts w:ascii="Times New Roman" w:eastAsia="Times New Roman" w:hAnsi="Times New Roman" w:cs="Times New Roman"/>
          <w:sz w:val="28"/>
          <w:szCs w:val="28"/>
          <w:lang w:eastAsia="ru-RU"/>
        </w:rPr>
        <w:t>тогово</w:t>
      </w:r>
      <w:r w:rsidR="00A52F41">
        <w:rPr>
          <w:rFonts w:ascii="Times New Roman" w:eastAsia="Times New Roman" w:hAnsi="Times New Roman" w:cs="Times New Roman"/>
          <w:sz w:val="28"/>
          <w:szCs w:val="28"/>
          <w:lang w:eastAsia="ru-RU"/>
        </w:rPr>
        <w:t>м</w:t>
      </w:r>
      <w:r w:rsidRPr="00720824">
        <w:rPr>
          <w:rFonts w:ascii="Times New Roman" w:eastAsia="Times New Roman" w:hAnsi="Times New Roman" w:cs="Times New Roman"/>
          <w:sz w:val="28"/>
          <w:szCs w:val="28"/>
          <w:lang w:eastAsia="ru-RU"/>
        </w:rPr>
        <w:t xml:space="preserve"> голосовани</w:t>
      </w:r>
      <w:r w:rsidR="00A52F41">
        <w:rPr>
          <w:rFonts w:ascii="Times New Roman" w:eastAsia="Times New Roman" w:hAnsi="Times New Roman" w:cs="Times New Roman"/>
          <w:sz w:val="28"/>
          <w:szCs w:val="28"/>
          <w:lang w:eastAsia="ru-RU"/>
        </w:rPr>
        <w:t>и</w:t>
      </w:r>
      <w:r w:rsidRPr="00720824">
        <w:rPr>
          <w:rFonts w:ascii="Times New Roman" w:eastAsia="Times New Roman" w:hAnsi="Times New Roman" w:cs="Times New Roman"/>
          <w:sz w:val="28"/>
          <w:szCs w:val="28"/>
          <w:lang w:eastAsia="ru-RU"/>
        </w:rPr>
        <w:t xml:space="preserve"> </w:t>
      </w:r>
      <w:r w:rsidR="00032195">
        <w:rPr>
          <w:rFonts w:ascii="Times New Roman" w:eastAsia="Times New Roman" w:hAnsi="Times New Roman" w:cs="Times New Roman"/>
          <w:sz w:val="28"/>
          <w:szCs w:val="28"/>
          <w:lang w:eastAsia="ru-RU"/>
        </w:rPr>
        <w:t xml:space="preserve">на </w:t>
      </w:r>
      <w:r w:rsidR="00A52F41">
        <w:rPr>
          <w:rFonts w:ascii="Times New Roman" w:eastAsia="Times New Roman" w:hAnsi="Times New Roman" w:cs="Times New Roman"/>
          <w:sz w:val="28"/>
          <w:szCs w:val="28"/>
          <w:lang w:eastAsia="ru-RU"/>
        </w:rPr>
        <w:t xml:space="preserve">инициативной комиссии </w:t>
      </w:r>
      <w:r w:rsidRPr="00720824">
        <w:rPr>
          <w:rFonts w:ascii="Times New Roman" w:eastAsia="Times New Roman" w:hAnsi="Times New Roman" w:cs="Times New Roman"/>
          <w:sz w:val="28"/>
          <w:szCs w:val="28"/>
          <w:lang w:eastAsia="ru-RU"/>
        </w:rPr>
        <w:t xml:space="preserve">принимают участие только </w:t>
      </w:r>
      <w:r w:rsidR="00032195">
        <w:rPr>
          <w:rFonts w:ascii="Times New Roman" w:eastAsia="Times New Roman" w:hAnsi="Times New Roman" w:cs="Times New Roman"/>
          <w:sz w:val="28"/>
          <w:szCs w:val="28"/>
          <w:lang w:eastAsia="ru-RU"/>
        </w:rPr>
        <w:t>члены инициативной комиссии и только те,</w:t>
      </w:r>
      <w:r w:rsidRPr="00720824">
        <w:rPr>
          <w:rFonts w:ascii="Times New Roman" w:eastAsia="Times New Roman" w:hAnsi="Times New Roman" w:cs="Times New Roman"/>
          <w:sz w:val="28"/>
          <w:szCs w:val="28"/>
          <w:lang w:eastAsia="ru-RU"/>
        </w:rPr>
        <w:t xml:space="preserve"> которые присутствуют на итоговом заседании. Свое решение о присвоении бал</w:t>
      </w:r>
      <w:r w:rsidR="00A52F41">
        <w:rPr>
          <w:rFonts w:ascii="Times New Roman" w:eastAsia="Times New Roman" w:hAnsi="Times New Roman" w:cs="Times New Roman"/>
          <w:sz w:val="28"/>
          <w:szCs w:val="28"/>
          <w:lang w:eastAsia="ru-RU"/>
        </w:rPr>
        <w:t>л</w:t>
      </w:r>
      <w:r w:rsidRPr="00720824">
        <w:rPr>
          <w:rFonts w:ascii="Times New Roman" w:eastAsia="Times New Roman" w:hAnsi="Times New Roman" w:cs="Times New Roman"/>
          <w:sz w:val="28"/>
          <w:szCs w:val="28"/>
          <w:lang w:eastAsia="ru-RU"/>
        </w:rPr>
        <w:t xml:space="preserve">ов за проекты члены </w:t>
      </w:r>
      <w:r w:rsidR="00A52F41">
        <w:rPr>
          <w:rFonts w:ascii="Times New Roman" w:eastAsia="Times New Roman" w:hAnsi="Times New Roman" w:cs="Times New Roman"/>
          <w:sz w:val="28"/>
          <w:szCs w:val="28"/>
          <w:lang w:eastAsia="ru-RU"/>
        </w:rPr>
        <w:t>комиссии</w:t>
      </w:r>
      <w:r w:rsidRPr="00720824">
        <w:rPr>
          <w:rFonts w:ascii="Times New Roman" w:eastAsia="Times New Roman" w:hAnsi="Times New Roman" w:cs="Times New Roman"/>
          <w:sz w:val="28"/>
          <w:szCs w:val="28"/>
          <w:lang w:eastAsia="ru-RU"/>
        </w:rPr>
        <w:t xml:space="preserve"> основывают, в том числе и на результатах проведенных</w:t>
      </w:r>
      <w:r w:rsidR="00032195">
        <w:rPr>
          <w:rFonts w:ascii="Times New Roman" w:eastAsia="Times New Roman" w:hAnsi="Times New Roman" w:cs="Times New Roman"/>
          <w:sz w:val="28"/>
          <w:szCs w:val="28"/>
          <w:lang w:eastAsia="ru-RU"/>
        </w:rPr>
        <w:t xml:space="preserve"> ранее </w:t>
      </w:r>
      <w:r w:rsidRPr="00720824">
        <w:rPr>
          <w:rFonts w:ascii="Times New Roman" w:eastAsia="Times New Roman" w:hAnsi="Times New Roman" w:cs="Times New Roman"/>
          <w:sz w:val="28"/>
          <w:szCs w:val="28"/>
          <w:lang w:eastAsia="ru-RU"/>
        </w:rPr>
        <w:t>голосований среди н</w:t>
      </w:r>
      <w:r w:rsidR="002F58EC">
        <w:rPr>
          <w:rFonts w:ascii="Times New Roman" w:eastAsia="Times New Roman" w:hAnsi="Times New Roman" w:cs="Times New Roman"/>
          <w:sz w:val="28"/>
          <w:szCs w:val="28"/>
          <w:lang w:eastAsia="ru-RU"/>
        </w:rPr>
        <w:t>аселения</w:t>
      </w:r>
      <w:r w:rsidRPr="00720824">
        <w:rPr>
          <w:rFonts w:ascii="Times New Roman" w:eastAsia="Times New Roman" w:hAnsi="Times New Roman" w:cs="Times New Roman"/>
          <w:sz w:val="28"/>
          <w:szCs w:val="28"/>
          <w:lang w:eastAsia="ru-RU"/>
        </w:rPr>
        <w:t>.</w:t>
      </w:r>
      <w:r w:rsidR="002F58EC">
        <w:rPr>
          <w:rFonts w:ascii="Times New Roman" w:eastAsia="Times New Roman" w:hAnsi="Times New Roman" w:cs="Times New Roman"/>
          <w:sz w:val="28"/>
          <w:szCs w:val="28"/>
          <w:lang w:eastAsia="ru-RU"/>
        </w:rPr>
        <w:t xml:space="preserve"> Внутренним механизмом</w:t>
      </w:r>
      <w:r w:rsidR="006676FB">
        <w:rPr>
          <w:rFonts w:ascii="Times New Roman" w:eastAsia="Times New Roman" w:hAnsi="Times New Roman" w:cs="Times New Roman"/>
          <w:sz w:val="28"/>
          <w:szCs w:val="28"/>
          <w:lang w:eastAsia="ru-RU"/>
        </w:rPr>
        <w:t xml:space="preserve"> отбора </w:t>
      </w:r>
      <w:r w:rsidR="00A52F41">
        <w:rPr>
          <w:rFonts w:ascii="Times New Roman" w:eastAsia="Times New Roman" w:hAnsi="Times New Roman" w:cs="Times New Roman"/>
          <w:sz w:val="28"/>
          <w:szCs w:val="28"/>
          <w:lang w:eastAsia="ru-RU"/>
        </w:rPr>
        <w:t xml:space="preserve">проектов </w:t>
      </w:r>
      <w:r w:rsidR="006676FB">
        <w:rPr>
          <w:rFonts w:ascii="Times New Roman" w:eastAsia="Times New Roman" w:hAnsi="Times New Roman" w:cs="Times New Roman"/>
          <w:sz w:val="28"/>
          <w:szCs w:val="28"/>
          <w:lang w:eastAsia="ru-RU"/>
        </w:rPr>
        <w:t>является голосование</w:t>
      </w:r>
      <w:r w:rsidR="002F58EC">
        <w:rPr>
          <w:rFonts w:ascii="Times New Roman" w:eastAsia="Times New Roman" w:hAnsi="Times New Roman" w:cs="Times New Roman"/>
          <w:sz w:val="28"/>
          <w:szCs w:val="28"/>
          <w:lang w:eastAsia="ru-RU"/>
        </w:rPr>
        <w:t>.</w:t>
      </w:r>
      <w:r w:rsidR="006676FB">
        <w:rPr>
          <w:rFonts w:ascii="Times New Roman" w:eastAsia="Times New Roman" w:hAnsi="Times New Roman" w:cs="Times New Roman"/>
          <w:sz w:val="28"/>
          <w:szCs w:val="28"/>
          <w:lang w:eastAsia="ru-RU"/>
        </w:rPr>
        <w:t xml:space="preserve"> </w:t>
      </w:r>
    </w:p>
    <w:p w:rsidR="00932FAC" w:rsidRPr="00932FAC" w:rsidRDefault="00932FAC" w:rsidP="00377853">
      <w:pPr>
        <w:spacing w:after="0" w:line="240" w:lineRule="auto"/>
        <w:ind w:firstLine="709"/>
        <w:contextualSpacing/>
        <w:jc w:val="both"/>
        <w:rPr>
          <w:rFonts w:ascii="Times New Roman" w:eastAsia="Times New Roman" w:hAnsi="Times New Roman" w:cs="Times New Roman"/>
          <w:sz w:val="28"/>
          <w:szCs w:val="28"/>
          <w:lang w:eastAsia="ru-RU"/>
        </w:rPr>
      </w:pPr>
    </w:p>
    <w:p w:rsidR="00932FAC" w:rsidRPr="00932FAC" w:rsidRDefault="00932FAC" w:rsidP="009A1A7A">
      <w:pPr>
        <w:spacing w:after="0" w:line="240" w:lineRule="auto"/>
        <w:jc w:val="center"/>
        <w:rPr>
          <w:rFonts w:ascii="Times New Roman" w:eastAsia="Times New Roman" w:hAnsi="Times New Roman" w:cs="Times New Roman"/>
          <w:sz w:val="24"/>
          <w:szCs w:val="24"/>
          <w:lang w:eastAsia="ru-RU"/>
        </w:rPr>
      </w:pPr>
      <w:r w:rsidRPr="00932FAC">
        <w:rPr>
          <w:rFonts w:ascii="Times New Roman" w:eastAsia="Times New Roman" w:hAnsi="Times New Roman" w:cs="Times New Roman"/>
          <w:sz w:val="24"/>
          <w:szCs w:val="24"/>
          <w:lang w:eastAsia="ru-RU"/>
        </w:rPr>
        <w:fldChar w:fldCharType="begin"/>
      </w:r>
      <w:r w:rsidRPr="00932FAC">
        <w:rPr>
          <w:rFonts w:ascii="Times New Roman" w:eastAsia="Times New Roman" w:hAnsi="Times New Roman" w:cs="Times New Roman"/>
          <w:sz w:val="24"/>
          <w:szCs w:val="24"/>
          <w:lang w:eastAsia="ru-RU"/>
        </w:rPr>
        <w:instrText xml:space="preserve"> INCLUDEPICTURE "https://pp.userapi.com/c824504/v824504004/1950d5/SmT0UFtoepA.jpg" \* MERGEFORMATINET </w:instrText>
      </w:r>
      <w:r w:rsidRPr="00932FAC">
        <w:rPr>
          <w:rFonts w:ascii="Times New Roman" w:eastAsia="Times New Roman" w:hAnsi="Times New Roman" w:cs="Times New Roman"/>
          <w:sz w:val="24"/>
          <w:szCs w:val="24"/>
          <w:lang w:eastAsia="ru-RU"/>
        </w:rPr>
        <w:fldChar w:fldCharType="separate"/>
      </w:r>
      <w:r w:rsidRPr="00932FAC">
        <w:rPr>
          <w:rFonts w:ascii="Times New Roman" w:eastAsia="Times New Roman" w:hAnsi="Times New Roman" w:cs="Times New Roman"/>
          <w:noProof/>
          <w:sz w:val="24"/>
          <w:szCs w:val="24"/>
          <w:lang w:eastAsia="ru-RU"/>
        </w:rPr>
        <w:drawing>
          <wp:inline distT="0" distB="0" distL="0" distR="0" wp14:anchorId="5D703C8B" wp14:editId="35CF7D42">
            <wp:extent cx="4298931" cy="2867025"/>
            <wp:effectExtent l="0" t="0" r="6985" b="0"/>
            <wp:docPr id="31" name="Рисунок 31" descr="https://pp.userapi.com/c824504/v824504004/1950d5/SmT0UFto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p.userapi.com/c824504/v824504004/1950d5/SmT0UFtoepA.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15844" cy="2878305"/>
                    </a:xfrm>
                    <a:prstGeom prst="rect">
                      <a:avLst/>
                    </a:prstGeom>
                    <a:noFill/>
                    <a:ln>
                      <a:noFill/>
                    </a:ln>
                  </pic:spPr>
                </pic:pic>
              </a:graphicData>
            </a:graphic>
          </wp:inline>
        </w:drawing>
      </w:r>
      <w:r w:rsidRPr="00932FAC">
        <w:rPr>
          <w:rFonts w:ascii="Times New Roman" w:eastAsia="Times New Roman" w:hAnsi="Times New Roman" w:cs="Times New Roman"/>
          <w:sz w:val="24"/>
          <w:szCs w:val="24"/>
          <w:lang w:eastAsia="ru-RU"/>
        </w:rPr>
        <w:fldChar w:fldCharType="end"/>
      </w:r>
    </w:p>
    <w:p w:rsidR="00932FAC" w:rsidRPr="00932FAC" w:rsidRDefault="00222F5E" w:rsidP="009A1A7A">
      <w:pPr>
        <w:spacing w:after="0" w:line="360" w:lineRule="auto"/>
        <w:ind w:firstLine="709"/>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Иллюстрация: </w:t>
      </w:r>
      <w:r w:rsidR="00932FAC" w:rsidRPr="00932FAC">
        <w:rPr>
          <w:rFonts w:ascii="Times New Roman" w:eastAsia="Times New Roman" w:hAnsi="Times New Roman" w:cs="Times New Roman"/>
          <w:sz w:val="28"/>
          <w:szCs w:val="28"/>
          <w:lang w:eastAsia="ru-RU"/>
        </w:rPr>
        <w:t xml:space="preserve">Заседание </w:t>
      </w:r>
      <w:r>
        <w:rPr>
          <w:rFonts w:ascii="Times New Roman" w:eastAsia="Times New Roman" w:hAnsi="Times New Roman" w:cs="Times New Roman"/>
          <w:sz w:val="28"/>
          <w:szCs w:val="28"/>
          <w:lang w:eastAsia="ru-RU"/>
        </w:rPr>
        <w:t>инициативной</w:t>
      </w:r>
      <w:r w:rsidR="00932FAC" w:rsidRPr="00932FAC">
        <w:rPr>
          <w:rFonts w:ascii="Times New Roman" w:eastAsia="Times New Roman" w:hAnsi="Times New Roman" w:cs="Times New Roman"/>
          <w:sz w:val="28"/>
          <w:szCs w:val="28"/>
          <w:lang w:eastAsia="ru-RU"/>
        </w:rPr>
        <w:t xml:space="preserve"> комиссии</w:t>
      </w:r>
    </w:p>
    <w:p w:rsidR="00932FAC" w:rsidRDefault="00932FAC" w:rsidP="009A1A7A">
      <w:pPr>
        <w:spacing w:line="259" w:lineRule="auto"/>
        <w:jc w:val="both"/>
        <w:rPr>
          <w:rFonts w:ascii="Times New Roman" w:eastAsia="Times New Roman" w:hAnsi="Times New Roman" w:cs="Times New Roman"/>
          <w:sz w:val="28"/>
          <w:szCs w:val="28"/>
          <w:lang w:eastAsia="ru-RU"/>
        </w:rPr>
      </w:pPr>
      <w:r w:rsidRPr="00932FAC">
        <w:rPr>
          <w:rFonts w:ascii="Times New Roman" w:eastAsia="Times New Roman" w:hAnsi="Times New Roman" w:cs="Times New Roman"/>
          <w:sz w:val="28"/>
          <w:szCs w:val="28"/>
          <w:lang w:eastAsia="ru-RU"/>
        </w:rPr>
        <w:t>В 2017</w:t>
      </w:r>
      <w:r w:rsidR="007043B3">
        <w:rPr>
          <w:rFonts w:ascii="Times New Roman" w:eastAsia="Times New Roman" w:hAnsi="Times New Roman" w:cs="Times New Roman"/>
          <w:sz w:val="28"/>
          <w:szCs w:val="28"/>
          <w:lang w:eastAsia="ru-RU"/>
        </w:rPr>
        <w:t> г.</w:t>
      </w:r>
      <w:r w:rsidRPr="00932FAC">
        <w:rPr>
          <w:rFonts w:ascii="Times New Roman" w:eastAsia="Times New Roman" w:hAnsi="Times New Roman" w:cs="Times New Roman"/>
          <w:sz w:val="28"/>
          <w:szCs w:val="28"/>
          <w:lang w:eastAsia="ru-RU"/>
        </w:rPr>
        <w:t xml:space="preserve"> в еженедельных собраниях </w:t>
      </w:r>
      <w:r w:rsidR="00CE0055">
        <w:rPr>
          <w:rFonts w:ascii="Times New Roman" w:eastAsia="Times New Roman" w:hAnsi="Times New Roman" w:cs="Times New Roman"/>
          <w:sz w:val="28"/>
          <w:szCs w:val="28"/>
          <w:lang w:eastAsia="ru-RU"/>
        </w:rPr>
        <w:t xml:space="preserve">инициативной </w:t>
      </w:r>
      <w:r w:rsidR="00BD753B">
        <w:rPr>
          <w:rFonts w:ascii="Times New Roman" w:eastAsia="Times New Roman" w:hAnsi="Times New Roman" w:cs="Times New Roman"/>
          <w:sz w:val="28"/>
          <w:szCs w:val="28"/>
          <w:lang w:eastAsia="ru-RU"/>
        </w:rPr>
        <w:t>комиссии</w:t>
      </w:r>
      <w:r w:rsidR="00CE0055">
        <w:rPr>
          <w:rFonts w:ascii="Times New Roman" w:eastAsia="Times New Roman" w:hAnsi="Times New Roman" w:cs="Times New Roman"/>
          <w:sz w:val="28"/>
          <w:szCs w:val="28"/>
          <w:lang w:eastAsia="ru-RU"/>
        </w:rPr>
        <w:t xml:space="preserve"> участвовали</w:t>
      </w:r>
      <w:r w:rsidRPr="00932FAC">
        <w:rPr>
          <w:rFonts w:ascii="Times New Roman" w:eastAsia="Times New Roman" w:hAnsi="Times New Roman" w:cs="Times New Roman"/>
          <w:sz w:val="28"/>
          <w:szCs w:val="28"/>
          <w:lang w:eastAsia="ru-RU"/>
        </w:rPr>
        <w:t xml:space="preserve"> 15 человек. Из 21 заявки голосовани</w:t>
      </w:r>
      <w:r w:rsidR="009A1A7A">
        <w:rPr>
          <w:rFonts w:ascii="Times New Roman" w:eastAsia="Times New Roman" w:hAnsi="Times New Roman" w:cs="Times New Roman"/>
          <w:sz w:val="28"/>
          <w:szCs w:val="28"/>
          <w:lang w:eastAsia="ru-RU"/>
        </w:rPr>
        <w:t>ем</w:t>
      </w:r>
      <w:r w:rsidRPr="00932FAC">
        <w:rPr>
          <w:rFonts w:ascii="Times New Roman" w:eastAsia="Times New Roman" w:hAnsi="Times New Roman" w:cs="Times New Roman"/>
          <w:sz w:val="28"/>
          <w:szCs w:val="28"/>
          <w:lang w:eastAsia="ru-RU"/>
        </w:rPr>
        <w:t xml:space="preserve"> были выбраны 12</w:t>
      </w:r>
      <w:r w:rsidR="007B5FC5">
        <w:rPr>
          <w:rFonts w:ascii="Times New Roman" w:eastAsia="Times New Roman" w:hAnsi="Times New Roman" w:cs="Times New Roman"/>
          <w:sz w:val="28"/>
          <w:szCs w:val="28"/>
          <w:lang w:eastAsia="ru-RU"/>
        </w:rPr>
        <w:t xml:space="preserve"> проектов</w:t>
      </w:r>
      <w:r w:rsidRPr="00932FAC">
        <w:rPr>
          <w:rFonts w:ascii="Times New Roman" w:eastAsia="Times New Roman" w:hAnsi="Times New Roman" w:cs="Times New Roman"/>
          <w:sz w:val="28"/>
          <w:szCs w:val="28"/>
          <w:lang w:eastAsia="ru-RU"/>
        </w:rPr>
        <w:t>. Наибол</w:t>
      </w:r>
      <w:r w:rsidR="00CB43BD">
        <w:rPr>
          <w:rFonts w:ascii="Times New Roman" w:eastAsia="Times New Roman" w:hAnsi="Times New Roman" w:cs="Times New Roman"/>
          <w:sz w:val="28"/>
          <w:szCs w:val="28"/>
          <w:lang w:eastAsia="ru-RU"/>
        </w:rPr>
        <w:t xml:space="preserve">ьшую </w:t>
      </w:r>
      <w:r w:rsidRPr="00932FAC">
        <w:rPr>
          <w:rFonts w:ascii="Times New Roman" w:eastAsia="Times New Roman" w:hAnsi="Times New Roman" w:cs="Times New Roman"/>
          <w:sz w:val="28"/>
          <w:szCs w:val="28"/>
          <w:lang w:eastAsia="ru-RU"/>
        </w:rPr>
        <w:t xml:space="preserve">поддержку получил проект «Освещение пешеходных переходов» </w:t>
      </w:r>
      <w:r w:rsidR="007B5FC5">
        <w:rPr>
          <w:rFonts w:ascii="Times New Roman" w:eastAsia="Times New Roman" w:hAnsi="Times New Roman" w:cs="Times New Roman"/>
          <w:sz w:val="28"/>
          <w:szCs w:val="28"/>
          <w:lang w:eastAsia="ru-RU"/>
        </w:rPr>
        <w:t>(</w:t>
      </w:r>
      <w:r w:rsidR="00032195">
        <w:rPr>
          <w:rFonts w:ascii="Times New Roman" w:eastAsia="Times New Roman" w:hAnsi="Times New Roman" w:cs="Times New Roman"/>
          <w:sz w:val="28"/>
          <w:szCs w:val="28"/>
          <w:lang w:eastAsia="ru-RU"/>
        </w:rPr>
        <w:t>0,8 млн </w:t>
      </w:r>
      <w:r w:rsidRPr="00932FAC">
        <w:rPr>
          <w:rFonts w:ascii="Times New Roman" w:eastAsia="Times New Roman" w:hAnsi="Times New Roman" w:cs="Times New Roman"/>
          <w:sz w:val="28"/>
          <w:szCs w:val="28"/>
          <w:lang w:eastAsia="ru-RU"/>
        </w:rPr>
        <w:t>руб</w:t>
      </w:r>
      <w:r w:rsidR="009A1A7A">
        <w:rPr>
          <w:rFonts w:ascii="Times New Roman" w:eastAsia="Times New Roman" w:hAnsi="Times New Roman" w:cs="Times New Roman"/>
          <w:sz w:val="28"/>
          <w:szCs w:val="28"/>
          <w:lang w:eastAsia="ru-RU"/>
        </w:rPr>
        <w:t>.</w:t>
      </w:r>
      <w:r w:rsidR="007B5FC5">
        <w:rPr>
          <w:rFonts w:ascii="Times New Roman" w:eastAsia="Times New Roman" w:hAnsi="Times New Roman" w:cs="Times New Roman"/>
          <w:sz w:val="28"/>
          <w:szCs w:val="28"/>
          <w:lang w:eastAsia="ru-RU"/>
        </w:rPr>
        <w:t>)</w:t>
      </w:r>
      <w:r w:rsidRPr="00932FAC">
        <w:rPr>
          <w:rFonts w:ascii="Times New Roman" w:eastAsia="Times New Roman" w:hAnsi="Times New Roman" w:cs="Times New Roman"/>
          <w:sz w:val="28"/>
          <w:szCs w:val="28"/>
          <w:lang w:eastAsia="ru-RU"/>
        </w:rPr>
        <w:t xml:space="preserve">, второе месте заняла «Спортплощадка </w:t>
      </w:r>
      <w:r w:rsidR="00A27296" w:rsidRPr="00932FAC">
        <w:rPr>
          <w:rFonts w:ascii="Times New Roman" w:eastAsia="Times New Roman" w:hAnsi="Times New Roman" w:cs="Times New Roman"/>
          <w:sz w:val="28"/>
          <w:szCs w:val="28"/>
          <w:lang w:eastAsia="ru-RU"/>
        </w:rPr>
        <w:t>в д</w:t>
      </w:r>
      <w:r w:rsidR="007B5FC5">
        <w:rPr>
          <w:rFonts w:ascii="Times New Roman" w:eastAsia="Times New Roman" w:hAnsi="Times New Roman" w:cs="Times New Roman"/>
          <w:sz w:val="28"/>
          <w:szCs w:val="28"/>
          <w:lang w:eastAsia="ru-RU"/>
        </w:rPr>
        <w:t>/с</w:t>
      </w:r>
      <w:r w:rsidR="009A1A7A">
        <w:rPr>
          <w:rFonts w:ascii="Times New Roman" w:eastAsia="Times New Roman" w:hAnsi="Times New Roman" w:cs="Times New Roman"/>
          <w:sz w:val="28"/>
          <w:szCs w:val="28"/>
          <w:lang w:eastAsia="ru-RU"/>
        </w:rPr>
        <w:t> № </w:t>
      </w:r>
      <w:r w:rsidRPr="00932FAC">
        <w:rPr>
          <w:rFonts w:ascii="Times New Roman" w:eastAsia="Times New Roman" w:hAnsi="Times New Roman" w:cs="Times New Roman"/>
          <w:sz w:val="28"/>
          <w:szCs w:val="28"/>
          <w:lang w:eastAsia="ru-RU"/>
        </w:rPr>
        <w:t>7» (</w:t>
      </w:r>
      <w:r w:rsidR="007B5FC5">
        <w:rPr>
          <w:rFonts w:ascii="Times New Roman" w:eastAsia="Times New Roman" w:hAnsi="Times New Roman" w:cs="Times New Roman"/>
          <w:sz w:val="28"/>
          <w:szCs w:val="28"/>
          <w:lang w:eastAsia="ru-RU"/>
        </w:rPr>
        <w:t xml:space="preserve">1.5 </w:t>
      </w:r>
      <w:r w:rsidR="00333BAC">
        <w:rPr>
          <w:rFonts w:ascii="Times New Roman" w:eastAsia="Times New Roman" w:hAnsi="Times New Roman" w:cs="Times New Roman"/>
          <w:sz w:val="28"/>
          <w:szCs w:val="28"/>
          <w:lang w:eastAsia="ru-RU"/>
        </w:rPr>
        <w:t>млн </w:t>
      </w:r>
      <w:r w:rsidRPr="00932FAC">
        <w:rPr>
          <w:rFonts w:ascii="Times New Roman" w:eastAsia="Times New Roman" w:hAnsi="Times New Roman" w:cs="Times New Roman"/>
          <w:sz w:val="28"/>
          <w:szCs w:val="28"/>
          <w:lang w:eastAsia="ru-RU"/>
        </w:rPr>
        <w:t>руб</w:t>
      </w:r>
      <w:r w:rsidR="009A1A7A">
        <w:rPr>
          <w:rFonts w:ascii="Times New Roman" w:eastAsia="Times New Roman" w:hAnsi="Times New Roman" w:cs="Times New Roman"/>
          <w:sz w:val="28"/>
          <w:szCs w:val="28"/>
          <w:lang w:eastAsia="ru-RU"/>
        </w:rPr>
        <w:t>.</w:t>
      </w:r>
      <w:r w:rsidR="007B5FC5">
        <w:rPr>
          <w:rFonts w:ascii="Times New Roman" w:eastAsia="Times New Roman" w:hAnsi="Times New Roman" w:cs="Times New Roman"/>
          <w:sz w:val="28"/>
          <w:szCs w:val="28"/>
          <w:lang w:eastAsia="ru-RU"/>
        </w:rPr>
        <w:t>)</w:t>
      </w:r>
      <w:r w:rsidRPr="00932FAC">
        <w:rPr>
          <w:rFonts w:ascii="Times New Roman" w:eastAsia="Times New Roman" w:hAnsi="Times New Roman" w:cs="Times New Roman"/>
          <w:sz w:val="28"/>
          <w:szCs w:val="28"/>
          <w:lang w:eastAsia="ru-RU"/>
        </w:rPr>
        <w:t>, на третьем месте оказалась «Эколог</w:t>
      </w:r>
      <w:r w:rsidR="00333BAC">
        <w:rPr>
          <w:rFonts w:ascii="Times New Roman" w:eastAsia="Times New Roman" w:hAnsi="Times New Roman" w:cs="Times New Roman"/>
          <w:sz w:val="28"/>
          <w:szCs w:val="28"/>
          <w:lang w:eastAsia="ru-RU"/>
        </w:rPr>
        <w:t>о-краеведческая тропа» (0,2 млн </w:t>
      </w:r>
      <w:r w:rsidRPr="00932FAC">
        <w:rPr>
          <w:rFonts w:ascii="Times New Roman" w:eastAsia="Times New Roman" w:hAnsi="Times New Roman" w:cs="Times New Roman"/>
          <w:sz w:val="28"/>
          <w:szCs w:val="28"/>
          <w:lang w:eastAsia="ru-RU"/>
        </w:rPr>
        <w:t>руб</w:t>
      </w:r>
      <w:r w:rsidR="009A1A7A">
        <w:rPr>
          <w:rFonts w:ascii="Times New Roman" w:eastAsia="Times New Roman" w:hAnsi="Times New Roman" w:cs="Times New Roman"/>
          <w:sz w:val="28"/>
          <w:szCs w:val="28"/>
          <w:lang w:eastAsia="ru-RU"/>
        </w:rPr>
        <w:t>.</w:t>
      </w:r>
      <w:r w:rsidRPr="00932FAC">
        <w:rPr>
          <w:rFonts w:ascii="Times New Roman" w:eastAsia="Times New Roman" w:hAnsi="Times New Roman" w:cs="Times New Roman"/>
          <w:sz w:val="28"/>
          <w:szCs w:val="28"/>
          <w:lang w:eastAsia="ru-RU"/>
        </w:rPr>
        <w:t xml:space="preserve">). В общей сложности </w:t>
      </w:r>
      <w:r w:rsidR="0068593A">
        <w:rPr>
          <w:rFonts w:ascii="Times New Roman" w:eastAsia="Times New Roman" w:hAnsi="Times New Roman" w:cs="Times New Roman"/>
          <w:sz w:val="28"/>
          <w:szCs w:val="28"/>
          <w:lang w:eastAsia="ru-RU"/>
        </w:rPr>
        <w:t xml:space="preserve">в </w:t>
      </w:r>
      <w:r w:rsidRPr="00932FAC">
        <w:rPr>
          <w:rFonts w:ascii="Times New Roman" w:eastAsia="Times New Roman" w:hAnsi="Times New Roman" w:cs="Times New Roman"/>
          <w:sz w:val="28"/>
          <w:szCs w:val="28"/>
          <w:lang w:eastAsia="ru-RU"/>
        </w:rPr>
        <w:t>рамках пр</w:t>
      </w:r>
      <w:r w:rsidR="00CB43BD">
        <w:rPr>
          <w:rFonts w:ascii="Times New Roman" w:eastAsia="Times New Roman" w:hAnsi="Times New Roman" w:cs="Times New Roman"/>
          <w:sz w:val="28"/>
          <w:szCs w:val="28"/>
          <w:lang w:eastAsia="ru-RU"/>
        </w:rPr>
        <w:t xml:space="preserve">оекта </w:t>
      </w:r>
      <w:r w:rsidRPr="00932FAC">
        <w:rPr>
          <w:rFonts w:ascii="Times New Roman" w:eastAsia="Times New Roman" w:hAnsi="Times New Roman" w:cs="Times New Roman"/>
          <w:sz w:val="28"/>
          <w:szCs w:val="28"/>
          <w:lang w:eastAsia="ru-RU"/>
        </w:rPr>
        <w:t>в 2017</w:t>
      </w:r>
      <w:r w:rsidR="009A1A7A">
        <w:rPr>
          <w:rFonts w:ascii="Times New Roman" w:eastAsia="Times New Roman" w:hAnsi="Times New Roman" w:cs="Times New Roman"/>
          <w:sz w:val="28"/>
          <w:szCs w:val="28"/>
          <w:lang w:eastAsia="ru-RU"/>
        </w:rPr>
        <w:t> г.</w:t>
      </w:r>
      <w:r w:rsidR="00333BAC">
        <w:rPr>
          <w:rFonts w:ascii="Times New Roman" w:eastAsia="Times New Roman" w:hAnsi="Times New Roman" w:cs="Times New Roman"/>
          <w:sz w:val="28"/>
          <w:szCs w:val="28"/>
          <w:lang w:eastAsia="ru-RU"/>
        </w:rPr>
        <w:t xml:space="preserve"> было распределено 14,5 млн </w:t>
      </w:r>
      <w:r w:rsidRPr="00932FAC">
        <w:rPr>
          <w:rFonts w:ascii="Times New Roman" w:eastAsia="Times New Roman" w:hAnsi="Times New Roman" w:cs="Times New Roman"/>
          <w:sz w:val="28"/>
          <w:szCs w:val="28"/>
          <w:lang w:eastAsia="ru-RU"/>
        </w:rPr>
        <w:t>руб</w:t>
      </w:r>
      <w:r w:rsidR="009A1A7A">
        <w:rPr>
          <w:rFonts w:ascii="Times New Roman" w:eastAsia="Times New Roman" w:hAnsi="Times New Roman" w:cs="Times New Roman"/>
          <w:sz w:val="28"/>
          <w:szCs w:val="28"/>
          <w:lang w:eastAsia="ru-RU"/>
        </w:rPr>
        <w:t>.</w:t>
      </w:r>
      <w:r w:rsidR="00704849">
        <w:rPr>
          <w:rFonts w:ascii="Times New Roman" w:eastAsia="Times New Roman" w:hAnsi="Times New Roman" w:cs="Times New Roman"/>
          <w:sz w:val="28"/>
          <w:szCs w:val="28"/>
          <w:lang w:eastAsia="ru-RU"/>
        </w:rPr>
        <w:t xml:space="preserve">, что </w:t>
      </w:r>
      <w:r w:rsidR="00704849" w:rsidRPr="00704849">
        <w:rPr>
          <w:rFonts w:ascii="Times New Roman" w:eastAsia="Times New Roman" w:hAnsi="Times New Roman" w:cs="Times New Roman"/>
          <w:sz w:val="28"/>
          <w:szCs w:val="28"/>
          <w:lang w:eastAsia="ru-RU"/>
        </w:rPr>
        <w:t>составила 0,8% от городского бюджета.</w:t>
      </w:r>
    </w:p>
    <w:p w:rsidR="00F62E19" w:rsidRDefault="00F62E19" w:rsidP="009A1A7A">
      <w:pPr>
        <w:spacing w:after="0" w:line="360" w:lineRule="auto"/>
        <w:jc w:val="center"/>
        <w:rPr>
          <w:rFonts w:ascii="Times New Roman" w:eastAsia="Times New Roman" w:hAnsi="Times New Roman" w:cs="Times New Roman"/>
          <w:sz w:val="28"/>
          <w:szCs w:val="28"/>
          <w:lang w:eastAsia="ru-RU"/>
        </w:rPr>
      </w:pPr>
      <w:r>
        <w:rPr>
          <w:noProof/>
          <w:lang w:eastAsia="ru-RU"/>
        </w:rPr>
        <w:lastRenderedPageBreak/>
        <w:drawing>
          <wp:inline distT="0" distB="0" distL="0" distR="0" wp14:anchorId="0B89B036" wp14:editId="20983E93">
            <wp:extent cx="4229100" cy="297293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7157" t="13397" r="18065" b="5645"/>
                    <a:stretch/>
                  </pic:blipFill>
                  <pic:spPr bwMode="auto">
                    <a:xfrm>
                      <a:off x="0" y="0"/>
                      <a:ext cx="4243046" cy="298273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F62E19" w:rsidRDefault="00DC6A2D" w:rsidP="009A1A7A">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Иллюстрация: проект победитель «ЯПБ»</w:t>
      </w:r>
      <w:r w:rsidR="006934C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2017</w:t>
      </w:r>
      <w:r w:rsidR="009A1A7A">
        <w:rPr>
          <w:rFonts w:ascii="Times New Roman" w:eastAsia="Times New Roman" w:hAnsi="Times New Roman" w:cs="Times New Roman"/>
          <w:sz w:val="28"/>
          <w:szCs w:val="28"/>
          <w:lang w:eastAsia="ru-RU"/>
        </w:rPr>
        <w:t> г</w:t>
      </w:r>
      <w:r w:rsidR="006934C0">
        <w:rPr>
          <w:rFonts w:ascii="Times New Roman" w:eastAsia="Times New Roman" w:hAnsi="Times New Roman" w:cs="Times New Roman"/>
          <w:sz w:val="28"/>
          <w:szCs w:val="28"/>
          <w:lang w:eastAsia="ru-RU"/>
        </w:rPr>
        <w:t>.</w:t>
      </w:r>
    </w:p>
    <w:p w:rsidR="007B5FC5" w:rsidRDefault="0068593A" w:rsidP="009A1A7A">
      <w:pPr>
        <w:spacing w:line="259"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Всего за пять лет </w:t>
      </w:r>
      <w:r w:rsidR="00333BAC">
        <w:rPr>
          <w:rFonts w:ascii="Times New Roman" w:eastAsia="Times New Roman" w:hAnsi="Times New Roman" w:cs="Times New Roman"/>
          <w:sz w:val="28"/>
          <w:szCs w:val="28"/>
          <w:lang w:eastAsia="ru-RU"/>
        </w:rPr>
        <w:t xml:space="preserve">в Сосновом Бору </w:t>
      </w:r>
      <w:r>
        <w:rPr>
          <w:rFonts w:ascii="Times New Roman" w:eastAsia="Times New Roman" w:hAnsi="Times New Roman" w:cs="Times New Roman"/>
          <w:sz w:val="28"/>
          <w:szCs w:val="28"/>
          <w:lang w:eastAsia="ru-RU"/>
        </w:rPr>
        <w:t>было реализовано 29 проектов</w:t>
      </w:r>
      <w:r w:rsidR="008422B4">
        <w:rPr>
          <w:rFonts w:ascii="Times New Roman" w:eastAsia="Times New Roman" w:hAnsi="Times New Roman" w:cs="Times New Roman"/>
          <w:sz w:val="28"/>
          <w:szCs w:val="28"/>
          <w:lang w:eastAsia="ru-RU"/>
        </w:rPr>
        <w:t xml:space="preserve">, предложенных </w:t>
      </w:r>
      <w:r>
        <w:rPr>
          <w:rFonts w:ascii="Times New Roman" w:eastAsia="Times New Roman" w:hAnsi="Times New Roman" w:cs="Times New Roman"/>
          <w:sz w:val="28"/>
          <w:szCs w:val="28"/>
          <w:lang w:eastAsia="ru-RU"/>
        </w:rPr>
        <w:t>горожан</w:t>
      </w:r>
      <w:r w:rsidR="00E11424">
        <w:rPr>
          <w:rFonts w:ascii="Times New Roman" w:eastAsia="Times New Roman" w:hAnsi="Times New Roman" w:cs="Times New Roman"/>
          <w:sz w:val="28"/>
          <w:szCs w:val="28"/>
          <w:lang w:eastAsia="ru-RU"/>
        </w:rPr>
        <w:t>ами и выбранных членами инициативных комиссий.</w:t>
      </w:r>
      <w:r w:rsidR="00227790">
        <w:rPr>
          <w:rFonts w:ascii="Times New Roman" w:eastAsia="Times New Roman" w:hAnsi="Times New Roman" w:cs="Times New Roman"/>
          <w:sz w:val="28"/>
          <w:szCs w:val="28"/>
          <w:lang w:eastAsia="ru-RU"/>
        </w:rPr>
        <w:t xml:space="preserve"> Отдельные инициативы</w:t>
      </w:r>
      <w:r w:rsidR="007B5FC5" w:rsidRPr="007B5FC5">
        <w:rPr>
          <w:rFonts w:ascii="Times New Roman" w:eastAsia="Times New Roman" w:hAnsi="Times New Roman" w:cs="Times New Roman"/>
          <w:sz w:val="28"/>
          <w:szCs w:val="28"/>
          <w:lang w:eastAsia="ru-RU"/>
        </w:rPr>
        <w:t xml:space="preserve">, не вошедшие в итоговые заявки, </w:t>
      </w:r>
      <w:r w:rsidR="00227790">
        <w:rPr>
          <w:rFonts w:ascii="Times New Roman" w:eastAsia="Times New Roman" w:hAnsi="Times New Roman" w:cs="Times New Roman"/>
          <w:sz w:val="28"/>
          <w:szCs w:val="28"/>
          <w:lang w:eastAsia="ru-RU"/>
        </w:rPr>
        <w:t xml:space="preserve">тем не менее </w:t>
      </w:r>
      <w:r w:rsidR="00333BAC">
        <w:rPr>
          <w:rFonts w:ascii="Times New Roman" w:eastAsia="Times New Roman" w:hAnsi="Times New Roman" w:cs="Times New Roman"/>
          <w:sz w:val="28"/>
          <w:szCs w:val="28"/>
          <w:lang w:eastAsia="ru-RU"/>
        </w:rPr>
        <w:t xml:space="preserve">также </w:t>
      </w:r>
      <w:r w:rsidR="00227790">
        <w:rPr>
          <w:rFonts w:ascii="Times New Roman" w:eastAsia="Times New Roman" w:hAnsi="Times New Roman" w:cs="Times New Roman"/>
          <w:sz w:val="28"/>
          <w:szCs w:val="28"/>
          <w:lang w:eastAsia="ru-RU"/>
        </w:rPr>
        <w:t xml:space="preserve">были </w:t>
      </w:r>
      <w:r w:rsidR="007B5FC5" w:rsidRPr="007B5FC5">
        <w:rPr>
          <w:rFonts w:ascii="Times New Roman" w:eastAsia="Times New Roman" w:hAnsi="Times New Roman" w:cs="Times New Roman"/>
          <w:sz w:val="28"/>
          <w:szCs w:val="28"/>
          <w:lang w:eastAsia="ru-RU"/>
        </w:rPr>
        <w:t>реализованные администрацией</w:t>
      </w:r>
      <w:r w:rsidR="007B5FC5">
        <w:rPr>
          <w:rFonts w:ascii="Times New Roman" w:eastAsia="Times New Roman" w:hAnsi="Times New Roman" w:cs="Times New Roman"/>
          <w:sz w:val="28"/>
          <w:szCs w:val="28"/>
          <w:lang w:eastAsia="ru-RU"/>
        </w:rPr>
        <w:t xml:space="preserve">: </w:t>
      </w:r>
    </w:p>
    <w:p w:rsidR="007B5FC5" w:rsidRPr="00337D8D" w:rsidRDefault="007B5FC5" w:rsidP="00377853">
      <w:pPr>
        <w:pStyle w:val="a6"/>
        <w:numPr>
          <w:ilvl w:val="0"/>
          <w:numId w:val="6"/>
        </w:numPr>
        <w:spacing w:after="0" w:line="240" w:lineRule="auto"/>
        <w:jc w:val="both"/>
        <w:rPr>
          <w:rFonts w:ascii="Times New Roman" w:eastAsia="Times New Roman" w:hAnsi="Times New Roman" w:cs="Times New Roman"/>
          <w:sz w:val="28"/>
          <w:szCs w:val="28"/>
          <w:lang w:eastAsia="ru-RU"/>
        </w:rPr>
      </w:pPr>
      <w:r w:rsidRPr="00337D8D">
        <w:rPr>
          <w:rFonts w:ascii="Times New Roman" w:eastAsia="Times New Roman" w:hAnsi="Times New Roman" w:cs="Times New Roman"/>
          <w:sz w:val="28"/>
          <w:szCs w:val="28"/>
          <w:lang w:eastAsia="ru-RU"/>
        </w:rPr>
        <w:t>Замена дорожных знаков «пешеходный переход» на знаки со специальными светоотражающим эффектом;</w:t>
      </w:r>
    </w:p>
    <w:p w:rsidR="007B5FC5" w:rsidRPr="00337D8D" w:rsidRDefault="007B5FC5" w:rsidP="00377853">
      <w:pPr>
        <w:pStyle w:val="a6"/>
        <w:numPr>
          <w:ilvl w:val="0"/>
          <w:numId w:val="6"/>
        </w:numPr>
        <w:spacing w:after="0" w:line="240" w:lineRule="auto"/>
        <w:jc w:val="both"/>
        <w:rPr>
          <w:rFonts w:ascii="Times New Roman" w:eastAsia="Times New Roman" w:hAnsi="Times New Roman" w:cs="Times New Roman"/>
          <w:sz w:val="28"/>
          <w:szCs w:val="28"/>
          <w:lang w:eastAsia="ru-RU"/>
        </w:rPr>
      </w:pPr>
      <w:r w:rsidRPr="00337D8D">
        <w:rPr>
          <w:rFonts w:ascii="Times New Roman" w:eastAsia="Times New Roman" w:hAnsi="Times New Roman" w:cs="Times New Roman"/>
          <w:sz w:val="28"/>
          <w:szCs w:val="28"/>
          <w:lang w:eastAsia="ru-RU"/>
        </w:rPr>
        <w:t>Установлен светофор у кафе «Глубина»;</w:t>
      </w:r>
    </w:p>
    <w:p w:rsidR="007B5FC5" w:rsidRPr="00337D8D" w:rsidRDefault="007B5FC5" w:rsidP="00377853">
      <w:pPr>
        <w:pStyle w:val="a6"/>
        <w:numPr>
          <w:ilvl w:val="0"/>
          <w:numId w:val="6"/>
        </w:numPr>
        <w:spacing w:after="0" w:line="240" w:lineRule="auto"/>
        <w:jc w:val="both"/>
        <w:rPr>
          <w:rFonts w:ascii="Times New Roman" w:eastAsia="Times New Roman" w:hAnsi="Times New Roman" w:cs="Times New Roman"/>
          <w:sz w:val="28"/>
          <w:szCs w:val="28"/>
          <w:lang w:eastAsia="ru-RU"/>
        </w:rPr>
      </w:pPr>
      <w:r w:rsidRPr="00337D8D">
        <w:rPr>
          <w:rFonts w:ascii="Times New Roman" w:eastAsia="Times New Roman" w:hAnsi="Times New Roman" w:cs="Times New Roman"/>
          <w:sz w:val="28"/>
          <w:szCs w:val="28"/>
          <w:lang w:eastAsia="ru-RU"/>
        </w:rPr>
        <w:t xml:space="preserve">Восстановлены дорожки в детском городке «малая </w:t>
      </w:r>
      <w:proofErr w:type="spellStart"/>
      <w:r w:rsidRPr="00337D8D">
        <w:rPr>
          <w:rFonts w:ascii="Times New Roman" w:eastAsia="Times New Roman" w:hAnsi="Times New Roman" w:cs="Times New Roman"/>
          <w:sz w:val="28"/>
          <w:szCs w:val="28"/>
          <w:lang w:eastAsia="ru-RU"/>
        </w:rPr>
        <w:t>Копорская</w:t>
      </w:r>
      <w:proofErr w:type="spellEnd"/>
      <w:r w:rsidRPr="00337D8D">
        <w:rPr>
          <w:rFonts w:ascii="Times New Roman" w:eastAsia="Times New Roman" w:hAnsi="Times New Roman" w:cs="Times New Roman"/>
          <w:sz w:val="28"/>
          <w:szCs w:val="28"/>
          <w:lang w:eastAsia="ru-RU"/>
        </w:rPr>
        <w:t xml:space="preserve"> крепость»</w:t>
      </w:r>
    </w:p>
    <w:p w:rsidR="007B5FC5" w:rsidRPr="00337D8D" w:rsidRDefault="007B5FC5" w:rsidP="00377853">
      <w:pPr>
        <w:pStyle w:val="a6"/>
        <w:numPr>
          <w:ilvl w:val="0"/>
          <w:numId w:val="6"/>
        </w:numPr>
        <w:spacing w:after="0" w:line="240" w:lineRule="auto"/>
        <w:jc w:val="both"/>
        <w:rPr>
          <w:rFonts w:ascii="Times New Roman" w:eastAsia="Times New Roman" w:hAnsi="Times New Roman" w:cs="Times New Roman"/>
          <w:sz w:val="28"/>
          <w:szCs w:val="28"/>
          <w:lang w:eastAsia="ru-RU"/>
        </w:rPr>
      </w:pPr>
      <w:r w:rsidRPr="00337D8D">
        <w:rPr>
          <w:rFonts w:ascii="Times New Roman" w:eastAsia="Times New Roman" w:hAnsi="Times New Roman" w:cs="Times New Roman"/>
          <w:sz w:val="28"/>
          <w:szCs w:val="28"/>
          <w:lang w:eastAsia="ru-RU"/>
        </w:rPr>
        <w:t>Выполнена реконструкция фонтана у ДК «Строитель»;</w:t>
      </w:r>
    </w:p>
    <w:p w:rsidR="007B5FC5" w:rsidRPr="00337D8D" w:rsidRDefault="007B5FC5" w:rsidP="00377853">
      <w:pPr>
        <w:pStyle w:val="a6"/>
        <w:numPr>
          <w:ilvl w:val="0"/>
          <w:numId w:val="6"/>
        </w:numPr>
        <w:spacing w:after="0" w:line="240" w:lineRule="auto"/>
        <w:jc w:val="both"/>
        <w:rPr>
          <w:rFonts w:ascii="Times New Roman" w:eastAsia="Times New Roman" w:hAnsi="Times New Roman" w:cs="Times New Roman"/>
          <w:sz w:val="28"/>
          <w:szCs w:val="28"/>
          <w:lang w:eastAsia="ru-RU"/>
        </w:rPr>
      </w:pPr>
      <w:r w:rsidRPr="00337D8D">
        <w:rPr>
          <w:rFonts w:ascii="Times New Roman" w:eastAsia="Times New Roman" w:hAnsi="Times New Roman" w:cs="Times New Roman"/>
          <w:sz w:val="28"/>
          <w:szCs w:val="28"/>
          <w:lang w:eastAsia="ru-RU"/>
        </w:rPr>
        <w:t>Приобретено оборудование для экстрим-парка;</w:t>
      </w:r>
    </w:p>
    <w:p w:rsidR="007B5FC5" w:rsidRPr="00337D8D" w:rsidRDefault="007B5FC5" w:rsidP="00377853">
      <w:pPr>
        <w:pStyle w:val="a6"/>
        <w:numPr>
          <w:ilvl w:val="0"/>
          <w:numId w:val="6"/>
        </w:numPr>
        <w:spacing w:after="0" w:line="240" w:lineRule="auto"/>
        <w:jc w:val="both"/>
        <w:rPr>
          <w:rFonts w:ascii="Times New Roman" w:eastAsia="Times New Roman" w:hAnsi="Times New Roman" w:cs="Times New Roman"/>
          <w:sz w:val="28"/>
          <w:szCs w:val="28"/>
          <w:lang w:eastAsia="ru-RU"/>
        </w:rPr>
      </w:pPr>
      <w:r w:rsidRPr="00337D8D">
        <w:rPr>
          <w:rFonts w:ascii="Times New Roman" w:eastAsia="Times New Roman" w:hAnsi="Times New Roman" w:cs="Times New Roman"/>
          <w:sz w:val="28"/>
          <w:szCs w:val="28"/>
          <w:lang w:eastAsia="ru-RU"/>
        </w:rPr>
        <w:t>Разработана и реализуется ВЦП «Строительство и реконструкция;</w:t>
      </w:r>
    </w:p>
    <w:p w:rsidR="007B5FC5" w:rsidRPr="00337D8D" w:rsidRDefault="007B5FC5" w:rsidP="00377853">
      <w:pPr>
        <w:pStyle w:val="a6"/>
        <w:numPr>
          <w:ilvl w:val="0"/>
          <w:numId w:val="6"/>
        </w:numPr>
        <w:spacing w:after="0" w:line="240" w:lineRule="auto"/>
        <w:jc w:val="both"/>
        <w:rPr>
          <w:rFonts w:ascii="Times New Roman" w:eastAsia="Times New Roman" w:hAnsi="Times New Roman" w:cs="Times New Roman"/>
          <w:sz w:val="28"/>
          <w:szCs w:val="28"/>
          <w:lang w:eastAsia="ru-RU"/>
        </w:rPr>
      </w:pPr>
      <w:r w:rsidRPr="00337D8D">
        <w:rPr>
          <w:rFonts w:ascii="Times New Roman" w:eastAsia="Times New Roman" w:hAnsi="Times New Roman" w:cs="Times New Roman"/>
          <w:sz w:val="28"/>
          <w:szCs w:val="28"/>
          <w:lang w:eastAsia="ru-RU"/>
        </w:rPr>
        <w:t>уличного и внутриквартального освещения СГО»;</w:t>
      </w:r>
    </w:p>
    <w:p w:rsidR="007B5FC5" w:rsidRPr="00337D8D" w:rsidRDefault="007B5FC5" w:rsidP="00377853">
      <w:pPr>
        <w:pStyle w:val="a6"/>
        <w:numPr>
          <w:ilvl w:val="0"/>
          <w:numId w:val="6"/>
        </w:numPr>
        <w:spacing w:after="0" w:line="240" w:lineRule="auto"/>
        <w:jc w:val="both"/>
        <w:rPr>
          <w:rFonts w:ascii="Times New Roman" w:eastAsia="Times New Roman" w:hAnsi="Times New Roman" w:cs="Times New Roman"/>
          <w:sz w:val="28"/>
          <w:szCs w:val="28"/>
          <w:lang w:eastAsia="ru-RU"/>
        </w:rPr>
      </w:pPr>
      <w:r w:rsidRPr="00337D8D">
        <w:rPr>
          <w:rFonts w:ascii="Times New Roman" w:eastAsia="Times New Roman" w:hAnsi="Times New Roman" w:cs="Times New Roman"/>
          <w:sz w:val="28"/>
          <w:szCs w:val="28"/>
          <w:lang w:eastAsia="ru-RU"/>
        </w:rPr>
        <w:t>Благоустройство двора по ул. Молодёжная (между домами № 22; 24; 26; 28).</w:t>
      </w:r>
    </w:p>
    <w:p w:rsidR="00057C94" w:rsidRDefault="00057C94" w:rsidP="009A1A7A">
      <w:pPr>
        <w:spacing w:line="259"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Разработчики методологии </w:t>
      </w:r>
      <w:proofErr w:type="spellStart"/>
      <w:r w:rsidR="009A1A7A">
        <w:rPr>
          <w:rFonts w:ascii="Times New Roman" w:eastAsia="Times New Roman" w:hAnsi="Times New Roman" w:cs="Times New Roman"/>
          <w:sz w:val="28"/>
          <w:szCs w:val="28"/>
          <w:lang w:eastAsia="ru-RU"/>
        </w:rPr>
        <w:t>партиципаторного</w:t>
      </w:r>
      <w:proofErr w:type="spellEnd"/>
      <w:r w:rsidR="009A1A7A">
        <w:rPr>
          <w:rFonts w:ascii="Times New Roman" w:eastAsia="Times New Roman" w:hAnsi="Times New Roman" w:cs="Times New Roman"/>
          <w:sz w:val="28"/>
          <w:szCs w:val="28"/>
          <w:lang w:eastAsia="ru-RU"/>
        </w:rPr>
        <w:t xml:space="preserve"> бюджетирования</w:t>
      </w:r>
      <w:r>
        <w:rPr>
          <w:rFonts w:ascii="Times New Roman" w:eastAsia="Times New Roman" w:hAnsi="Times New Roman" w:cs="Times New Roman"/>
          <w:sz w:val="28"/>
          <w:szCs w:val="28"/>
          <w:lang w:eastAsia="ru-RU"/>
        </w:rPr>
        <w:t xml:space="preserve"> считают, что проект </w:t>
      </w:r>
      <w:r w:rsidR="00333BAC">
        <w:rPr>
          <w:rFonts w:ascii="Times New Roman" w:eastAsia="Times New Roman" w:hAnsi="Times New Roman" w:cs="Times New Roman"/>
          <w:sz w:val="28"/>
          <w:szCs w:val="28"/>
          <w:lang w:eastAsia="ru-RU"/>
        </w:rPr>
        <w:t>может стать</w:t>
      </w:r>
      <w:r>
        <w:rPr>
          <w:rFonts w:ascii="Times New Roman" w:eastAsia="Times New Roman" w:hAnsi="Times New Roman" w:cs="Times New Roman"/>
          <w:sz w:val="28"/>
          <w:szCs w:val="28"/>
          <w:lang w:eastAsia="ru-RU"/>
        </w:rPr>
        <w:t xml:space="preserve"> важным элементов управления, если будет ежегодным, станет популярным и буд</w:t>
      </w:r>
      <w:r w:rsidR="004F5235">
        <w:rPr>
          <w:rFonts w:ascii="Times New Roman" w:eastAsia="Times New Roman" w:hAnsi="Times New Roman" w:cs="Times New Roman"/>
          <w:sz w:val="28"/>
          <w:szCs w:val="28"/>
          <w:lang w:eastAsia="ru-RU"/>
        </w:rPr>
        <w:t>ет вызывать доверие. Проект «Я Планирую Б</w:t>
      </w:r>
      <w:r>
        <w:rPr>
          <w:rFonts w:ascii="Times New Roman" w:eastAsia="Times New Roman" w:hAnsi="Times New Roman" w:cs="Times New Roman"/>
          <w:sz w:val="28"/>
          <w:szCs w:val="28"/>
          <w:lang w:eastAsia="ru-RU"/>
        </w:rPr>
        <w:t xml:space="preserve">юджет» непрерывно реализуется на протяжении 6 лет, что позволяет </w:t>
      </w:r>
      <w:r w:rsidRPr="00932FAC">
        <w:rPr>
          <w:rFonts w:ascii="Times New Roman" w:eastAsia="Times New Roman" w:hAnsi="Times New Roman" w:cs="Times New Roman"/>
          <w:sz w:val="28"/>
          <w:szCs w:val="28"/>
          <w:lang w:eastAsia="ru-RU"/>
        </w:rPr>
        <w:t>п</w:t>
      </w:r>
      <w:r>
        <w:rPr>
          <w:rFonts w:ascii="Times New Roman" w:eastAsia="Times New Roman" w:hAnsi="Times New Roman" w:cs="Times New Roman"/>
          <w:sz w:val="28"/>
          <w:szCs w:val="28"/>
          <w:lang w:eastAsia="ru-RU"/>
        </w:rPr>
        <w:t>оддерживать у горожан доверие и интерес</w:t>
      </w:r>
      <w:r w:rsidR="002F58EC">
        <w:rPr>
          <w:rFonts w:ascii="Times New Roman" w:eastAsia="Times New Roman" w:hAnsi="Times New Roman" w:cs="Times New Roman"/>
          <w:sz w:val="28"/>
          <w:szCs w:val="28"/>
          <w:lang w:eastAsia="ru-RU"/>
        </w:rPr>
        <w:t xml:space="preserve"> к практике</w:t>
      </w:r>
      <w:r>
        <w:rPr>
          <w:rFonts w:ascii="Times New Roman" w:eastAsia="Times New Roman" w:hAnsi="Times New Roman" w:cs="Times New Roman"/>
          <w:sz w:val="28"/>
          <w:szCs w:val="28"/>
          <w:lang w:eastAsia="ru-RU"/>
        </w:rPr>
        <w:t>.</w:t>
      </w:r>
      <w:r w:rsidRPr="00932FAC">
        <w:rPr>
          <w:rFonts w:ascii="Times New Roman" w:eastAsia="Times New Roman" w:hAnsi="Times New Roman" w:cs="Times New Roman"/>
          <w:sz w:val="28"/>
          <w:szCs w:val="28"/>
          <w:lang w:eastAsia="ru-RU"/>
        </w:rPr>
        <w:t xml:space="preserve"> </w:t>
      </w:r>
    </w:p>
    <w:p w:rsidR="0068593A" w:rsidRPr="00337D8D" w:rsidRDefault="006934C0" w:rsidP="00377853">
      <w:pPr>
        <w:pStyle w:val="a6"/>
        <w:spacing w:after="0" w:line="360" w:lineRule="auto"/>
        <w:jc w:val="both"/>
        <w:rPr>
          <w:rFonts w:ascii="Times New Roman" w:eastAsia="Times New Roman" w:hAnsi="Times New Roman" w:cs="Times New Roman"/>
          <w:b/>
          <w:sz w:val="28"/>
          <w:szCs w:val="28"/>
          <w:lang w:eastAsia="ru-RU"/>
        </w:rPr>
      </w:pPr>
      <w:bookmarkStart w:id="0" w:name="_GoBack"/>
      <w:r w:rsidRPr="00337D8D">
        <w:rPr>
          <w:rFonts w:ascii="Times New Roman" w:eastAsia="Times New Roman" w:hAnsi="Times New Roman" w:cs="Times New Roman"/>
          <w:b/>
          <w:sz w:val="28"/>
          <w:szCs w:val="28"/>
          <w:lang w:eastAsia="ru-RU"/>
        </w:rPr>
        <w:t>Таблица. Показатели проекта «Я Планирую Б</w:t>
      </w:r>
      <w:r w:rsidR="0068593A" w:rsidRPr="00337D8D">
        <w:rPr>
          <w:rFonts w:ascii="Times New Roman" w:eastAsia="Times New Roman" w:hAnsi="Times New Roman" w:cs="Times New Roman"/>
          <w:b/>
          <w:sz w:val="28"/>
          <w:szCs w:val="28"/>
          <w:lang w:eastAsia="ru-RU"/>
        </w:rPr>
        <w:t>юджет» в 2013-2017 гг.</w:t>
      </w:r>
    </w:p>
    <w:tbl>
      <w:tblPr>
        <w:tblStyle w:val="a8"/>
        <w:tblW w:w="9628" w:type="dxa"/>
        <w:tblLook w:val="04A0" w:firstRow="1" w:lastRow="0" w:firstColumn="1" w:lastColumn="0" w:noHBand="0" w:noVBand="1"/>
      </w:tblPr>
      <w:tblGrid>
        <w:gridCol w:w="4106"/>
        <w:gridCol w:w="1134"/>
        <w:gridCol w:w="1134"/>
        <w:gridCol w:w="1134"/>
        <w:gridCol w:w="1134"/>
        <w:gridCol w:w="986"/>
      </w:tblGrid>
      <w:tr w:rsidR="0068593A" w:rsidTr="0068593A">
        <w:tc>
          <w:tcPr>
            <w:tcW w:w="4106" w:type="dxa"/>
          </w:tcPr>
          <w:bookmarkEnd w:id="0"/>
          <w:p w:rsidR="0068593A" w:rsidRPr="000E337C" w:rsidRDefault="0068593A" w:rsidP="00377853">
            <w:pPr>
              <w:spacing w:line="360" w:lineRule="auto"/>
              <w:jc w:val="both"/>
              <w:rPr>
                <w:rFonts w:ascii="Times New Roman" w:eastAsia="Times New Roman" w:hAnsi="Times New Roman" w:cs="Times New Roman"/>
                <w:b/>
                <w:sz w:val="28"/>
                <w:szCs w:val="28"/>
                <w:lang w:eastAsia="ru-RU"/>
              </w:rPr>
            </w:pPr>
            <w:r w:rsidRPr="000E337C">
              <w:rPr>
                <w:rFonts w:ascii="Times New Roman" w:eastAsia="Times New Roman" w:hAnsi="Times New Roman" w:cs="Times New Roman"/>
                <w:b/>
                <w:sz w:val="28"/>
                <w:szCs w:val="28"/>
                <w:lang w:eastAsia="ru-RU"/>
              </w:rPr>
              <w:t>Показатель</w:t>
            </w:r>
          </w:p>
        </w:tc>
        <w:tc>
          <w:tcPr>
            <w:tcW w:w="1134" w:type="dxa"/>
          </w:tcPr>
          <w:p w:rsidR="0068593A" w:rsidRPr="000E337C" w:rsidRDefault="0068593A" w:rsidP="00377853">
            <w:pPr>
              <w:spacing w:line="360" w:lineRule="auto"/>
              <w:jc w:val="both"/>
              <w:rPr>
                <w:rFonts w:ascii="Times New Roman" w:eastAsia="Times New Roman" w:hAnsi="Times New Roman" w:cs="Times New Roman"/>
                <w:b/>
                <w:sz w:val="28"/>
                <w:szCs w:val="28"/>
                <w:lang w:eastAsia="ru-RU"/>
              </w:rPr>
            </w:pPr>
            <w:r w:rsidRPr="000E337C">
              <w:rPr>
                <w:rFonts w:ascii="Times New Roman" w:eastAsia="Times New Roman" w:hAnsi="Times New Roman" w:cs="Times New Roman"/>
                <w:b/>
                <w:sz w:val="28"/>
                <w:szCs w:val="28"/>
                <w:lang w:eastAsia="ru-RU"/>
              </w:rPr>
              <w:t>2013</w:t>
            </w:r>
          </w:p>
        </w:tc>
        <w:tc>
          <w:tcPr>
            <w:tcW w:w="1134" w:type="dxa"/>
          </w:tcPr>
          <w:p w:rsidR="0068593A" w:rsidRPr="000E337C" w:rsidRDefault="0068593A" w:rsidP="00377853">
            <w:pPr>
              <w:spacing w:line="360" w:lineRule="auto"/>
              <w:jc w:val="both"/>
              <w:rPr>
                <w:rFonts w:ascii="Times New Roman" w:eastAsia="Times New Roman" w:hAnsi="Times New Roman" w:cs="Times New Roman"/>
                <w:b/>
                <w:sz w:val="28"/>
                <w:szCs w:val="28"/>
                <w:lang w:eastAsia="ru-RU"/>
              </w:rPr>
            </w:pPr>
            <w:r w:rsidRPr="000E337C">
              <w:rPr>
                <w:rFonts w:ascii="Times New Roman" w:eastAsia="Times New Roman" w:hAnsi="Times New Roman" w:cs="Times New Roman"/>
                <w:b/>
                <w:sz w:val="28"/>
                <w:szCs w:val="28"/>
                <w:lang w:eastAsia="ru-RU"/>
              </w:rPr>
              <w:t>2014</w:t>
            </w:r>
          </w:p>
        </w:tc>
        <w:tc>
          <w:tcPr>
            <w:tcW w:w="1134" w:type="dxa"/>
          </w:tcPr>
          <w:p w:rsidR="0068593A" w:rsidRPr="000E337C" w:rsidRDefault="0068593A" w:rsidP="00377853">
            <w:pPr>
              <w:spacing w:line="360" w:lineRule="auto"/>
              <w:jc w:val="both"/>
              <w:rPr>
                <w:rFonts w:ascii="Times New Roman" w:eastAsia="Times New Roman" w:hAnsi="Times New Roman" w:cs="Times New Roman"/>
                <w:b/>
                <w:sz w:val="28"/>
                <w:szCs w:val="28"/>
                <w:lang w:eastAsia="ru-RU"/>
              </w:rPr>
            </w:pPr>
            <w:r w:rsidRPr="000E337C">
              <w:rPr>
                <w:rFonts w:ascii="Times New Roman" w:eastAsia="Times New Roman" w:hAnsi="Times New Roman" w:cs="Times New Roman"/>
                <w:b/>
                <w:sz w:val="28"/>
                <w:szCs w:val="28"/>
                <w:lang w:eastAsia="ru-RU"/>
              </w:rPr>
              <w:t>2015</w:t>
            </w:r>
          </w:p>
        </w:tc>
        <w:tc>
          <w:tcPr>
            <w:tcW w:w="1134" w:type="dxa"/>
          </w:tcPr>
          <w:p w:rsidR="0068593A" w:rsidRPr="000E337C" w:rsidRDefault="0068593A" w:rsidP="00377853">
            <w:pPr>
              <w:spacing w:line="360" w:lineRule="auto"/>
              <w:jc w:val="both"/>
              <w:rPr>
                <w:rFonts w:ascii="Times New Roman" w:eastAsia="Times New Roman" w:hAnsi="Times New Roman" w:cs="Times New Roman"/>
                <w:b/>
                <w:sz w:val="28"/>
                <w:szCs w:val="28"/>
                <w:lang w:eastAsia="ru-RU"/>
              </w:rPr>
            </w:pPr>
            <w:r w:rsidRPr="000E337C">
              <w:rPr>
                <w:rFonts w:ascii="Times New Roman" w:eastAsia="Times New Roman" w:hAnsi="Times New Roman" w:cs="Times New Roman"/>
                <w:b/>
                <w:sz w:val="28"/>
                <w:szCs w:val="28"/>
                <w:lang w:eastAsia="ru-RU"/>
              </w:rPr>
              <w:t>2016</w:t>
            </w:r>
          </w:p>
        </w:tc>
        <w:tc>
          <w:tcPr>
            <w:tcW w:w="986" w:type="dxa"/>
          </w:tcPr>
          <w:p w:rsidR="0068593A" w:rsidRPr="000E337C" w:rsidRDefault="0068593A" w:rsidP="00377853">
            <w:pPr>
              <w:spacing w:line="360" w:lineRule="auto"/>
              <w:jc w:val="both"/>
              <w:rPr>
                <w:rFonts w:ascii="Times New Roman" w:eastAsia="Times New Roman" w:hAnsi="Times New Roman" w:cs="Times New Roman"/>
                <w:b/>
                <w:sz w:val="28"/>
                <w:szCs w:val="28"/>
                <w:lang w:eastAsia="ru-RU"/>
              </w:rPr>
            </w:pPr>
            <w:r w:rsidRPr="000E337C">
              <w:rPr>
                <w:rFonts w:ascii="Times New Roman" w:eastAsia="Times New Roman" w:hAnsi="Times New Roman" w:cs="Times New Roman"/>
                <w:b/>
                <w:sz w:val="28"/>
                <w:szCs w:val="28"/>
                <w:lang w:eastAsia="ru-RU"/>
              </w:rPr>
              <w:t>2017</w:t>
            </w:r>
          </w:p>
        </w:tc>
      </w:tr>
      <w:tr w:rsidR="0068593A" w:rsidTr="0068593A">
        <w:tc>
          <w:tcPr>
            <w:tcW w:w="4106"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Подано заявок на участие в </w:t>
            </w:r>
            <w:r>
              <w:rPr>
                <w:rFonts w:ascii="Times New Roman" w:eastAsia="Times New Roman" w:hAnsi="Times New Roman" w:cs="Times New Roman"/>
                <w:sz w:val="28"/>
                <w:szCs w:val="28"/>
                <w:lang w:eastAsia="ru-RU"/>
              </w:rPr>
              <w:lastRenderedPageBreak/>
              <w:t xml:space="preserve">проекте «ЯПБ» </w:t>
            </w:r>
          </w:p>
        </w:tc>
        <w:tc>
          <w:tcPr>
            <w:tcW w:w="1134"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57</w:t>
            </w:r>
          </w:p>
        </w:tc>
        <w:tc>
          <w:tcPr>
            <w:tcW w:w="1134"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22</w:t>
            </w:r>
          </w:p>
        </w:tc>
        <w:tc>
          <w:tcPr>
            <w:tcW w:w="1134"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83</w:t>
            </w:r>
          </w:p>
        </w:tc>
        <w:tc>
          <w:tcPr>
            <w:tcW w:w="1134"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94</w:t>
            </w:r>
          </w:p>
        </w:tc>
        <w:tc>
          <w:tcPr>
            <w:tcW w:w="986"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63</w:t>
            </w:r>
          </w:p>
        </w:tc>
      </w:tr>
      <w:tr w:rsidR="0068593A" w:rsidTr="0068593A">
        <w:tc>
          <w:tcPr>
            <w:tcW w:w="4106"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Выдвинуто инициатив</w:t>
            </w:r>
          </w:p>
        </w:tc>
        <w:tc>
          <w:tcPr>
            <w:tcW w:w="1134"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32</w:t>
            </w:r>
          </w:p>
        </w:tc>
        <w:tc>
          <w:tcPr>
            <w:tcW w:w="1134"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29</w:t>
            </w:r>
          </w:p>
        </w:tc>
        <w:tc>
          <w:tcPr>
            <w:tcW w:w="1134"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27</w:t>
            </w:r>
          </w:p>
        </w:tc>
        <w:tc>
          <w:tcPr>
            <w:tcW w:w="1134"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22</w:t>
            </w:r>
          </w:p>
        </w:tc>
        <w:tc>
          <w:tcPr>
            <w:tcW w:w="986"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w:t>
            </w:r>
          </w:p>
        </w:tc>
      </w:tr>
      <w:tr w:rsidR="0068593A" w:rsidTr="0068593A">
        <w:tc>
          <w:tcPr>
            <w:tcW w:w="4106"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Принято к реализации по итогам голосования</w:t>
            </w:r>
          </w:p>
        </w:tc>
        <w:tc>
          <w:tcPr>
            <w:tcW w:w="1134"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p>
        </w:tc>
        <w:tc>
          <w:tcPr>
            <w:tcW w:w="1134"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p>
        </w:tc>
        <w:tc>
          <w:tcPr>
            <w:tcW w:w="1134"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c>
          <w:tcPr>
            <w:tcW w:w="1134"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c>
          <w:tcPr>
            <w:tcW w:w="986" w:type="dxa"/>
          </w:tcPr>
          <w:p w:rsidR="0068593A" w:rsidRDefault="0068593A" w:rsidP="00377853">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w:t>
            </w:r>
          </w:p>
        </w:tc>
      </w:tr>
    </w:tbl>
    <w:p w:rsidR="00222F5E" w:rsidRDefault="00222F5E" w:rsidP="00377853">
      <w:pPr>
        <w:spacing w:after="0" w:line="360" w:lineRule="auto"/>
        <w:jc w:val="both"/>
        <w:rPr>
          <w:rFonts w:ascii="Times New Roman" w:eastAsia="Times New Roman" w:hAnsi="Times New Roman" w:cs="Times New Roman"/>
          <w:sz w:val="28"/>
          <w:szCs w:val="28"/>
          <w:lang w:eastAsia="ru-RU"/>
        </w:rPr>
      </w:pPr>
    </w:p>
    <w:p w:rsidR="00932FAC" w:rsidRDefault="00E11424" w:rsidP="004F5235">
      <w:pPr>
        <w:spacing w:line="259"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Организаторы проекта собирают и анализируют данные, предоставляемые в заявках на участие в проекте для лучшего взаимодействи</w:t>
      </w:r>
      <w:r w:rsidR="004F5235">
        <w:rPr>
          <w:rFonts w:ascii="Times New Roman" w:eastAsia="Times New Roman" w:hAnsi="Times New Roman" w:cs="Times New Roman"/>
          <w:sz w:val="28"/>
          <w:szCs w:val="28"/>
          <w:lang w:eastAsia="ru-RU"/>
        </w:rPr>
        <w:t>я</w:t>
      </w:r>
      <w:r>
        <w:rPr>
          <w:rFonts w:ascii="Times New Roman" w:eastAsia="Times New Roman" w:hAnsi="Times New Roman" w:cs="Times New Roman"/>
          <w:sz w:val="28"/>
          <w:szCs w:val="28"/>
          <w:lang w:eastAsia="ru-RU"/>
        </w:rPr>
        <w:t xml:space="preserve"> и информирования.</w:t>
      </w:r>
      <w:r w:rsidR="00DC6A2D">
        <w:rPr>
          <w:rFonts w:ascii="Times New Roman" w:eastAsia="Times New Roman" w:hAnsi="Times New Roman" w:cs="Times New Roman"/>
          <w:sz w:val="28"/>
          <w:szCs w:val="28"/>
          <w:lang w:eastAsia="ru-RU"/>
        </w:rPr>
        <w:t xml:space="preserve"> </w:t>
      </w:r>
      <w:r w:rsidR="00932FAC" w:rsidRPr="00932FAC">
        <w:rPr>
          <w:rFonts w:ascii="Times New Roman" w:eastAsia="Times New Roman" w:hAnsi="Times New Roman" w:cs="Times New Roman"/>
          <w:sz w:val="28"/>
          <w:szCs w:val="28"/>
          <w:lang w:eastAsia="ru-RU"/>
        </w:rPr>
        <w:t xml:space="preserve">Уже после первого цикла </w:t>
      </w:r>
      <w:r w:rsidR="00057C94">
        <w:rPr>
          <w:rFonts w:ascii="Times New Roman" w:eastAsia="Times New Roman" w:hAnsi="Times New Roman" w:cs="Times New Roman"/>
          <w:sz w:val="28"/>
          <w:szCs w:val="28"/>
          <w:lang w:eastAsia="ru-RU"/>
        </w:rPr>
        <w:t xml:space="preserve">реализации </w:t>
      </w:r>
      <w:r w:rsidR="00932FAC" w:rsidRPr="00932FAC">
        <w:rPr>
          <w:rFonts w:ascii="Times New Roman" w:eastAsia="Times New Roman" w:hAnsi="Times New Roman" w:cs="Times New Roman"/>
          <w:sz w:val="28"/>
          <w:szCs w:val="28"/>
          <w:lang w:eastAsia="ru-RU"/>
        </w:rPr>
        <w:t>можно было наблюдать положительные эффекты, выходящие за рамки объектов инфраструктуры. Так, 2014</w:t>
      </w:r>
      <w:r w:rsidR="00293FCE">
        <w:rPr>
          <w:rFonts w:ascii="Times New Roman" w:eastAsia="Times New Roman" w:hAnsi="Times New Roman" w:cs="Times New Roman"/>
          <w:sz w:val="28"/>
          <w:szCs w:val="28"/>
          <w:lang w:eastAsia="ru-RU"/>
        </w:rPr>
        <w:t> г.</w:t>
      </w:r>
      <w:r w:rsidR="00932FAC" w:rsidRPr="00932FAC">
        <w:rPr>
          <w:rFonts w:ascii="Times New Roman" w:eastAsia="Times New Roman" w:hAnsi="Times New Roman" w:cs="Times New Roman"/>
          <w:sz w:val="28"/>
          <w:szCs w:val="28"/>
          <w:lang w:eastAsia="ru-RU"/>
        </w:rPr>
        <w:t xml:space="preserve"> в Сосновоборском городском округе проходили выборы в </w:t>
      </w:r>
      <w:r w:rsidR="00EC6C73">
        <w:rPr>
          <w:rFonts w:ascii="Times New Roman" w:eastAsia="Times New Roman" w:hAnsi="Times New Roman" w:cs="Times New Roman"/>
          <w:sz w:val="28"/>
          <w:szCs w:val="28"/>
          <w:lang w:eastAsia="ru-RU"/>
        </w:rPr>
        <w:t>муниципальный</w:t>
      </w:r>
      <w:r w:rsidR="00932FAC" w:rsidRPr="00932FAC">
        <w:rPr>
          <w:rFonts w:ascii="Times New Roman" w:eastAsia="Times New Roman" w:hAnsi="Times New Roman" w:cs="Times New Roman"/>
          <w:sz w:val="28"/>
          <w:szCs w:val="28"/>
          <w:lang w:eastAsia="ru-RU"/>
        </w:rPr>
        <w:t xml:space="preserve"> Совет депутатов. В них </w:t>
      </w:r>
      <w:r w:rsidR="00EC6C73">
        <w:rPr>
          <w:rFonts w:ascii="Times New Roman" w:eastAsia="Times New Roman" w:hAnsi="Times New Roman" w:cs="Times New Roman"/>
          <w:sz w:val="28"/>
          <w:szCs w:val="28"/>
          <w:lang w:eastAsia="ru-RU"/>
        </w:rPr>
        <w:t xml:space="preserve">приняли </w:t>
      </w:r>
      <w:r w:rsidR="00932FAC" w:rsidRPr="00932FAC">
        <w:rPr>
          <w:rFonts w:ascii="Times New Roman" w:eastAsia="Times New Roman" w:hAnsi="Times New Roman" w:cs="Times New Roman"/>
          <w:sz w:val="28"/>
          <w:szCs w:val="28"/>
          <w:lang w:eastAsia="ru-RU"/>
        </w:rPr>
        <w:t>участ</w:t>
      </w:r>
      <w:r w:rsidR="00EC6C73">
        <w:rPr>
          <w:rFonts w:ascii="Times New Roman" w:eastAsia="Times New Roman" w:hAnsi="Times New Roman" w:cs="Times New Roman"/>
          <w:sz w:val="28"/>
          <w:szCs w:val="28"/>
          <w:lang w:eastAsia="ru-RU"/>
        </w:rPr>
        <w:t>ие</w:t>
      </w:r>
      <w:r w:rsidR="00932FAC" w:rsidRPr="00932FAC">
        <w:rPr>
          <w:rFonts w:ascii="Times New Roman" w:eastAsia="Times New Roman" w:hAnsi="Times New Roman" w:cs="Times New Roman"/>
          <w:sz w:val="28"/>
          <w:szCs w:val="28"/>
          <w:lang w:eastAsia="ru-RU"/>
        </w:rPr>
        <w:t xml:space="preserve"> 5 членов </w:t>
      </w:r>
      <w:r w:rsidR="00CB43BD">
        <w:rPr>
          <w:rFonts w:ascii="Times New Roman" w:eastAsia="Times New Roman" w:hAnsi="Times New Roman" w:cs="Times New Roman"/>
          <w:sz w:val="28"/>
          <w:szCs w:val="28"/>
          <w:lang w:eastAsia="ru-RU"/>
        </w:rPr>
        <w:t xml:space="preserve">бюджетных </w:t>
      </w:r>
      <w:r w:rsidR="00932FAC" w:rsidRPr="00932FAC">
        <w:rPr>
          <w:rFonts w:ascii="Times New Roman" w:eastAsia="Times New Roman" w:hAnsi="Times New Roman" w:cs="Times New Roman"/>
          <w:sz w:val="28"/>
          <w:szCs w:val="28"/>
          <w:lang w:eastAsia="ru-RU"/>
        </w:rPr>
        <w:t>комиссий разных лет</w:t>
      </w:r>
      <w:r w:rsidR="00EC6C73">
        <w:rPr>
          <w:rFonts w:ascii="Times New Roman" w:eastAsia="Times New Roman" w:hAnsi="Times New Roman" w:cs="Times New Roman"/>
          <w:sz w:val="28"/>
          <w:szCs w:val="28"/>
          <w:lang w:eastAsia="ru-RU"/>
        </w:rPr>
        <w:t xml:space="preserve">, </w:t>
      </w:r>
      <w:r w:rsidR="00932FAC" w:rsidRPr="00932FAC">
        <w:rPr>
          <w:rFonts w:ascii="Times New Roman" w:eastAsia="Times New Roman" w:hAnsi="Times New Roman" w:cs="Times New Roman"/>
          <w:sz w:val="28"/>
          <w:szCs w:val="28"/>
          <w:lang w:eastAsia="ru-RU"/>
        </w:rPr>
        <w:t xml:space="preserve">2 </w:t>
      </w:r>
      <w:r w:rsidR="006934C0">
        <w:rPr>
          <w:rFonts w:ascii="Times New Roman" w:eastAsia="Times New Roman" w:hAnsi="Times New Roman" w:cs="Times New Roman"/>
          <w:sz w:val="28"/>
          <w:szCs w:val="28"/>
          <w:lang w:eastAsia="ru-RU"/>
        </w:rPr>
        <w:t xml:space="preserve">из них </w:t>
      </w:r>
      <w:r w:rsidR="00CB43BD">
        <w:rPr>
          <w:rFonts w:ascii="Times New Roman" w:eastAsia="Times New Roman" w:hAnsi="Times New Roman" w:cs="Times New Roman"/>
          <w:sz w:val="28"/>
          <w:szCs w:val="28"/>
          <w:lang w:eastAsia="ru-RU"/>
        </w:rPr>
        <w:t xml:space="preserve">удалось стать </w:t>
      </w:r>
      <w:r w:rsidR="00932FAC" w:rsidRPr="00932FAC">
        <w:rPr>
          <w:rFonts w:ascii="Times New Roman" w:eastAsia="Times New Roman" w:hAnsi="Times New Roman" w:cs="Times New Roman"/>
          <w:sz w:val="28"/>
          <w:szCs w:val="28"/>
          <w:lang w:eastAsia="ru-RU"/>
        </w:rPr>
        <w:t>депутатами. Таким образом, знания, полученные на</w:t>
      </w:r>
      <w:r w:rsidR="00EC6C73">
        <w:rPr>
          <w:rFonts w:ascii="Times New Roman" w:eastAsia="Times New Roman" w:hAnsi="Times New Roman" w:cs="Times New Roman"/>
          <w:sz w:val="28"/>
          <w:szCs w:val="28"/>
          <w:lang w:eastAsia="ru-RU"/>
        </w:rPr>
        <w:t xml:space="preserve"> заседаниях бюджетных комиссий</w:t>
      </w:r>
      <w:r w:rsidR="00932FAC" w:rsidRPr="00932FAC">
        <w:rPr>
          <w:rFonts w:ascii="Times New Roman" w:eastAsia="Times New Roman" w:hAnsi="Times New Roman" w:cs="Times New Roman"/>
          <w:sz w:val="28"/>
          <w:szCs w:val="28"/>
          <w:lang w:eastAsia="ru-RU"/>
        </w:rPr>
        <w:t xml:space="preserve">, </w:t>
      </w:r>
      <w:r w:rsidR="006934C0">
        <w:rPr>
          <w:rFonts w:ascii="Times New Roman" w:eastAsia="Times New Roman" w:hAnsi="Times New Roman" w:cs="Times New Roman"/>
          <w:sz w:val="28"/>
          <w:szCs w:val="28"/>
          <w:lang w:eastAsia="ru-RU"/>
        </w:rPr>
        <w:t>оказались в</w:t>
      </w:r>
      <w:r w:rsidR="00CB43BD">
        <w:rPr>
          <w:rFonts w:ascii="Times New Roman" w:eastAsia="Times New Roman" w:hAnsi="Times New Roman" w:cs="Times New Roman"/>
          <w:sz w:val="28"/>
          <w:szCs w:val="28"/>
          <w:lang w:eastAsia="ru-RU"/>
        </w:rPr>
        <w:t>остребованы в депутатской деятельности бывших участников проекта</w:t>
      </w:r>
      <w:r w:rsidR="00932FAC" w:rsidRPr="00932FAC">
        <w:rPr>
          <w:rFonts w:ascii="Times New Roman" w:eastAsia="Times New Roman" w:hAnsi="Times New Roman" w:cs="Times New Roman"/>
          <w:sz w:val="28"/>
          <w:szCs w:val="28"/>
          <w:lang w:eastAsia="ru-RU"/>
        </w:rPr>
        <w:t>.</w:t>
      </w:r>
    </w:p>
    <w:p w:rsidR="005B0024" w:rsidRDefault="005B0024" w:rsidP="00377853">
      <w:pPr>
        <w:spacing w:after="0" w:line="240" w:lineRule="auto"/>
        <w:contextualSpacing/>
        <w:jc w:val="both"/>
        <w:rPr>
          <w:rFonts w:ascii="Times New Roman" w:eastAsia="Times New Roman" w:hAnsi="Times New Roman" w:cs="Times New Roman"/>
          <w:sz w:val="28"/>
          <w:szCs w:val="28"/>
          <w:lang w:eastAsia="ru-RU"/>
        </w:rPr>
      </w:pPr>
    </w:p>
    <w:sectPr w:rsidR="005B002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32195" w:rsidRDefault="00032195" w:rsidP="008A4341">
      <w:pPr>
        <w:spacing w:after="0" w:line="240" w:lineRule="auto"/>
      </w:pPr>
      <w:r>
        <w:separator/>
      </w:r>
    </w:p>
  </w:endnote>
  <w:endnote w:type="continuationSeparator" w:id="0">
    <w:p w:rsidR="00032195" w:rsidRDefault="00032195" w:rsidP="008A43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Lucida Grande CY">
    <w:charset w:val="59"/>
    <w:family w:val="auto"/>
    <w:pitch w:val="variable"/>
    <w:sig w:usb0="E1000AEF" w:usb1="5000A1FF" w:usb2="00000000" w:usb3="00000000" w:csb0="000001BF" w:csb1="00000000"/>
  </w:font>
  <w:font w:name="Times">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CC"/>
    <w:family w:val="swiss"/>
    <w:pitch w:val="variable"/>
    <w:sig w:usb0="E0002A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32195" w:rsidRDefault="00032195" w:rsidP="008A4341">
      <w:pPr>
        <w:spacing w:after="0" w:line="240" w:lineRule="auto"/>
      </w:pPr>
      <w:r>
        <w:separator/>
      </w:r>
    </w:p>
  </w:footnote>
  <w:footnote w:type="continuationSeparator" w:id="0">
    <w:p w:rsidR="00032195" w:rsidRDefault="00032195" w:rsidP="008A4341">
      <w:pPr>
        <w:spacing w:after="0" w:line="240" w:lineRule="auto"/>
      </w:pPr>
      <w:r>
        <w:continuationSeparator/>
      </w:r>
    </w:p>
  </w:footnote>
  <w:footnote w:id="1">
    <w:p w:rsidR="00032195" w:rsidRDefault="00032195">
      <w:pPr>
        <w:pStyle w:val="a4"/>
      </w:pPr>
      <w:r>
        <w:rPr>
          <w:rStyle w:val="a7"/>
        </w:rPr>
        <w:footnoteRef/>
      </w:r>
      <w:r>
        <w:t xml:space="preserve"> Согласно данным анкеты организаторов ППМИ, к</w:t>
      </w:r>
      <w:r w:rsidRPr="00495E43">
        <w:t xml:space="preserve">оличество </w:t>
      </w:r>
      <w:proofErr w:type="spellStart"/>
      <w:r w:rsidRPr="00495E43">
        <w:t>благополучателей</w:t>
      </w:r>
      <w:proofErr w:type="spellEnd"/>
      <w:r>
        <w:t xml:space="preserve"> в 2017 г. было оценено в </w:t>
      </w:r>
      <w:r w:rsidRPr="00495E43">
        <w:t>844,5 тыс. человек</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C96EEF"/>
    <w:multiLevelType w:val="hybridMultilevel"/>
    <w:tmpl w:val="159A1E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DF445CA"/>
    <w:multiLevelType w:val="hybridMultilevel"/>
    <w:tmpl w:val="1A5A72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C460D30"/>
    <w:multiLevelType w:val="hybridMultilevel"/>
    <w:tmpl w:val="7F36E07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15:restartNumberingAfterBreak="0">
    <w:nsid w:val="4D1444D3"/>
    <w:multiLevelType w:val="hybridMultilevel"/>
    <w:tmpl w:val="C6BE01E6"/>
    <w:lvl w:ilvl="0" w:tplc="579C7E4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589A52BA"/>
    <w:multiLevelType w:val="hybridMultilevel"/>
    <w:tmpl w:val="E0407B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6DC318A2"/>
    <w:multiLevelType w:val="hybridMultilevel"/>
    <w:tmpl w:val="6276D4BA"/>
    <w:lvl w:ilvl="0" w:tplc="04190001">
      <w:start w:val="1"/>
      <w:numFmt w:val="bullet"/>
      <w:lvlText w:val=""/>
      <w:lvlJc w:val="left"/>
      <w:pPr>
        <w:ind w:left="6" w:hanging="360"/>
      </w:pPr>
      <w:rPr>
        <w:rFonts w:ascii="Symbol" w:hAnsi="Symbol" w:hint="default"/>
      </w:rPr>
    </w:lvl>
    <w:lvl w:ilvl="1" w:tplc="04190003" w:tentative="1">
      <w:start w:val="1"/>
      <w:numFmt w:val="bullet"/>
      <w:lvlText w:val="o"/>
      <w:lvlJc w:val="left"/>
      <w:pPr>
        <w:ind w:left="726" w:hanging="360"/>
      </w:pPr>
      <w:rPr>
        <w:rFonts w:ascii="Courier New" w:hAnsi="Courier New" w:cs="Courier New" w:hint="default"/>
      </w:rPr>
    </w:lvl>
    <w:lvl w:ilvl="2" w:tplc="04190005" w:tentative="1">
      <w:start w:val="1"/>
      <w:numFmt w:val="bullet"/>
      <w:lvlText w:val=""/>
      <w:lvlJc w:val="left"/>
      <w:pPr>
        <w:ind w:left="1446" w:hanging="360"/>
      </w:pPr>
      <w:rPr>
        <w:rFonts w:ascii="Wingdings" w:hAnsi="Wingdings" w:hint="default"/>
      </w:rPr>
    </w:lvl>
    <w:lvl w:ilvl="3" w:tplc="04190001" w:tentative="1">
      <w:start w:val="1"/>
      <w:numFmt w:val="bullet"/>
      <w:lvlText w:val=""/>
      <w:lvlJc w:val="left"/>
      <w:pPr>
        <w:ind w:left="2166" w:hanging="360"/>
      </w:pPr>
      <w:rPr>
        <w:rFonts w:ascii="Symbol" w:hAnsi="Symbol" w:hint="default"/>
      </w:rPr>
    </w:lvl>
    <w:lvl w:ilvl="4" w:tplc="04190003" w:tentative="1">
      <w:start w:val="1"/>
      <w:numFmt w:val="bullet"/>
      <w:lvlText w:val="o"/>
      <w:lvlJc w:val="left"/>
      <w:pPr>
        <w:ind w:left="2886" w:hanging="360"/>
      </w:pPr>
      <w:rPr>
        <w:rFonts w:ascii="Courier New" w:hAnsi="Courier New" w:cs="Courier New" w:hint="default"/>
      </w:rPr>
    </w:lvl>
    <w:lvl w:ilvl="5" w:tplc="04190005" w:tentative="1">
      <w:start w:val="1"/>
      <w:numFmt w:val="bullet"/>
      <w:lvlText w:val=""/>
      <w:lvlJc w:val="left"/>
      <w:pPr>
        <w:ind w:left="3606" w:hanging="360"/>
      </w:pPr>
      <w:rPr>
        <w:rFonts w:ascii="Wingdings" w:hAnsi="Wingdings" w:hint="default"/>
      </w:rPr>
    </w:lvl>
    <w:lvl w:ilvl="6" w:tplc="04190001" w:tentative="1">
      <w:start w:val="1"/>
      <w:numFmt w:val="bullet"/>
      <w:lvlText w:val=""/>
      <w:lvlJc w:val="left"/>
      <w:pPr>
        <w:ind w:left="4326" w:hanging="360"/>
      </w:pPr>
      <w:rPr>
        <w:rFonts w:ascii="Symbol" w:hAnsi="Symbol" w:hint="default"/>
      </w:rPr>
    </w:lvl>
    <w:lvl w:ilvl="7" w:tplc="04190003" w:tentative="1">
      <w:start w:val="1"/>
      <w:numFmt w:val="bullet"/>
      <w:lvlText w:val="o"/>
      <w:lvlJc w:val="left"/>
      <w:pPr>
        <w:ind w:left="5046" w:hanging="360"/>
      </w:pPr>
      <w:rPr>
        <w:rFonts w:ascii="Courier New" w:hAnsi="Courier New" w:cs="Courier New" w:hint="default"/>
      </w:rPr>
    </w:lvl>
    <w:lvl w:ilvl="8" w:tplc="04190005" w:tentative="1">
      <w:start w:val="1"/>
      <w:numFmt w:val="bullet"/>
      <w:lvlText w:val=""/>
      <w:lvlJc w:val="left"/>
      <w:pPr>
        <w:ind w:left="5766" w:hanging="360"/>
      </w:pPr>
      <w:rPr>
        <w:rFonts w:ascii="Wingdings" w:hAnsi="Wingdings" w:hint="default"/>
      </w:rPr>
    </w:lvl>
  </w:abstractNum>
  <w:abstractNum w:abstractNumId="6" w15:restartNumberingAfterBreak="0">
    <w:nsid w:val="765320C3"/>
    <w:multiLevelType w:val="hybridMultilevel"/>
    <w:tmpl w:val="D534C6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3"/>
  </w:num>
  <w:num w:numId="4">
    <w:abstractNumId w:val="5"/>
  </w:num>
  <w:num w:numId="5">
    <w:abstractNumId w:val="2"/>
  </w:num>
  <w:num w:numId="6">
    <w:abstractNumId w:val="0"/>
  </w:num>
  <w:num w:numId="7">
    <w:abstractNumId w:val="6"/>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3158"/>
    <w:rsid w:val="000067A9"/>
    <w:rsid w:val="000319EA"/>
    <w:rsid w:val="00032195"/>
    <w:rsid w:val="000350DA"/>
    <w:rsid w:val="00041690"/>
    <w:rsid w:val="00057C94"/>
    <w:rsid w:val="000624E2"/>
    <w:rsid w:val="00084503"/>
    <w:rsid w:val="00084B44"/>
    <w:rsid w:val="00097CC1"/>
    <w:rsid w:val="000B421C"/>
    <w:rsid w:val="000B5BFF"/>
    <w:rsid w:val="000B74D7"/>
    <w:rsid w:val="000D48A2"/>
    <w:rsid w:val="000E1961"/>
    <w:rsid w:val="000E337C"/>
    <w:rsid w:val="00106C3D"/>
    <w:rsid w:val="0011235F"/>
    <w:rsid w:val="00116910"/>
    <w:rsid w:val="00121D54"/>
    <w:rsid w:val="00130686"/>
    <w:rsid w:val="00131921"/>
    <w:rsid w:val="0016567E"/>
    <w:rsid w:val="00192BBD"/>
    <w:rsid w:val="001A0AF8"/>
    <w:rsid w:val="001C0401"/>
    <w:rsid w:val="001C177A"/>
    <w:rsid w:val="001C2995"/>
    <w:rsid w:val="001C3ACC"/>
    <w:rsid w:val="001D03BB"/>
    <w:rsid w:val="001D65D1"/>
    <w:rsid w:val="001D7EBD"/>
    <w:rsid w:val="001E39B1"/>
    <w:rsid w:val="00220E27"/>
    <w:rsid w:val="00222F5E"/>
    <w:rsid w:val="00226990"/>
    <w:rsid w:val="00227790"/>
    <w:rsid w:val="00230E8E"/>
    <w:rsid w:val="00236185"/>
    <w:rsid w:val="002424A7"/>
    <w:rsid w:val="00242BBA"/>
    <w:rsid w:val="00253823"/>
    <w:rsid w:val="00262DEE"/>
    <w:rsid w:val="002630D9"/>
    <w:rsid w:val="002708A1"/>
    <w:rsid w:val="002708E7"/>
    <w:rsid w:val="002770E1"/>
    <w:rsid w:val="00293291"/>
    <w:rsid w:val="00293FCE"/>
    <w:rsid w:val="00296769"/>
    <w:rsid w:val="002A3036"/>
    <w:rsid w:val="002B0612"/>
    <w:rsid w:val="002C08E5"/>
    <w:rsid w:val="002C1F50"/>
    <w:rsid w:val="002D1E95"/>
    <w:rsid w:val="002D49C7"/>
    <w:rsid w:val="002E312F"/>
    <w:rsid w:val="002E72F0"/>
    <w:rsid w:val="002F1320"/>
    <w:rsid w:val="002F58EC"/>
    <w:rsid w:val="002F5A51"/>
    <w:rsid w:val="00302E61"/>
    <w:rsid w:val="0030789A"/>
    <w:rsid w:val="0031485E"/>
    <w:rsid w:val="00315C8C"/>
    <w:rsid w:val="00333BAC"/>
    <w:rsid w:val="00337D8D"/>
    <w:rsid w:val="00343790"/>
    <w:rsid w:val="00351601"/>
    <w:rsid w:val="003663DB"/>
    <w:rsid w:val="00370869"/>
    <w:rsid w:val="00377853"/>
    <w:rsid w:val="0038286E"/>
    <w:rsid w:val="0038702F"/>
    <w:rsid w:val="003879A7"/>
    <w:rsid w:val="003A4852"/>
    <w:rsid w:val="003B5934"/>
    <w:rsid w:val="003E224E"/>
    <w:rsid w:val="00404A9F"/>
    <w:rsid w:val="00425619"/>
    <w:rsid w:val="0047411F"/>
    <w:rsid w:val="004813B6"/>
    <w:rsid w:val="004815D9"/>
    <w:rsid w:val="004857FA"/>
    <w:rsid w:val="00493805"/>
    <w:rsid w:val="00495E43"/>
    <w:rsid w:val="004A1C3C"/>
    <w:rsid w:val="004F26B7"/>
    <w:rsid w:val="004F5235"/>
    <w:rsid w:val="00522915"/>
    <w:rsid w:val="00530A69"/>
    <w:rsid w:val="00534764"/>
    <w:rsid w:val="00542CEC"/>
    <w:rsid w:val="005556E4"/>
    <w:rsid w:val="00586E4F"/>
    <w:rsid w:val="005918F7"/>
    <w:rsid w:val="0059354C"/>
    <w:rsid w:val="005A120B"/>
    <w:rsid w:val="005B0024"/>
    <w:rsid w:val="005C3FF9"/>
    <w:rsid w:val="005C761E"/>
    <w:rsid w:val="005D32E4"/>
    <w:rsid w:val="005E5DDA"/>
    <w:rsid w:val="006049DD"/>
    <w:rsid w:val="0060577A"/>
    <w:rsid w:val="00612D31"/>
    <w:rsid w:val="00634E6F"/>
    <w:rsid w:val="0064300E"/>
    <w:rsid w:val="00653EEE"/>
    <w:rsid w:val="00661117"/>
    <w:rsid w:val="00663F2B"/>
    <w:rsid w:val="006676FB"/>
    <w:rsid w:val="00674A60"/>
    <w:rsid w:val="0068593A"/>
    <w:rsid w:val="006934C0"/>
    <w:rsid w:val="00696378"/>
    <w:rsid w:val="00697A13"/>
    <w:rsid w:val="006B0B1A"/>
    <w:rsid w:val="006C37A6"/>
    <w:rsid w:val="006C5354"/>
    <w:rsid w:val="006C60A6"/>
    <w:rsid w:val="006D3ACC"/>
    <w:rsid w:val="006E50D4"/>
    <w:rsid w:val="006E5EE6"/>
    <w:rsid w:val="006F0E17"/>
    <w:rsid w:val="006F5CF5"/>
    <w:rsid w:val="007043B3"/>
    <w:rsid w:val="00704849"/>
    <w:rsid w:val="00716EC7"/>
    <w:rsid w:val="00720824"/>
    <w:rsid w:val="0072364A"/>
    <w:rsid w:val="007239AF"/>
    <w:rsid w:val="00723F1C"/>
    <w:rsid w:val="0073473A"/>
    <w:rsid w:val="00742229"/>
    <w:rsid w:val="00750512"/>
    <w:rsid w:val="00777115"/>
    <w:rsid w:val="00797FDA"/>
    <w:rsid w:val="007A6E48"/>
    <w:rsid w:val="007B59DD"/>
    <w:rsid w:val="007B5FC5"/>
    <w:rsid w:val="007C0684"/>
    <w:rsid w:val="008039FF"/>
    <w:rsid w:val="00823397"/>
    <w:rsid w:val="00825EE3"/>
    <w:rsid w:val="008261A2"/>
    <w:rsid w:val="00831BBF"/>
    <w:rsid w:val="00836FC0"/>
    <w:rsid w:val="008422B4"/>
    <w:rsid w:val="00842AC8"/>
    <w:rsid w:val="00844A4A"/>
    <w:rsid w:val="0084560D"/>
    <w:rsid w:val="0085689E"/>
    <w:rsid w:val="00860EBD"/>
    <w:rsid w:val="00873829"/>
    <w:rsid w:val="0088539A"/>
    <w:rsid w:val="00886192"/>
    <w:rsid w:val="008A4341"/>
    <w:rsid w:val="008C2C01"/>
    <w:rsid w:val="008D1971"/>
    <w:rsid w:val="008E32DD"/>
    <w:rsid w:val="008F0A07"/>
    <w:rsid w:val="008F34CE"/>
    <w:rsid w:val="009040F5"/>
    <w:rsid w:val="00910922"/>
    <w:rsid w:val="00912788"/>
    <w:rsid w:val="00925996"/>
    <w:rsid w:val="00927F2D"/>
    <w:rsid w:val="00932FAC"/>
    <w:rsid w:val="009410A2"/>
    <w:rsid w:val="00947E4B"/>
    <w:rsid w:val="00952AA6"/>
    <w:rsid w:val="00952CA5"/>
    <w:rsid w:val="00954F69"/>
    <w:rsid w:val="00960D0F"/>
    <w:rsid w:val="009611F1"/>
    <w:rsid w:val="00967BEE"/>
    <w:rsid w:val="0097509B"/>
    <w:rsid w:val="00983450"/>
    <w:rsid w:val="00996E54"/>
    <w:rsid w:val="009A1A7A"/>
    <w:rsid w:val="009A5225"/>
    <w:rsid w:val="009B13F4"/>
    <w:rsid w:val="009B757C"/>
    <w:rsid w:val="009B76A1"/>
    <w:rsid w:val="009F4329"/>
    <w:rsid w:val="009F75F3"/>
    <w:rsid w:val="00A0010C"/>
    <w:rsid w:val="00A27296"/>
    <w:rsid w:val="00A50D17"/>
    <w:rsid w:val="00A52F41"/>
    <w:rsid w:val="00A561CE"/>
    <w:rsid w:val="00A6774C"/>
    <w:rsid w:val="00A740F6"/>
    <w:rsid w:val="00A74230"/>
    <w:rsid w:val="00A90F32"/>
    <w:rsid w:val="00A92F23"/>
    <w:rsid w:val="00AA30EA"/>
    <w:rsid w:val="00AA5598"/>
    <w:rsid w:val="00AC64E0"/>
    <w:rsid w:val="00AC7734"/>
    <w:rsid w:val="00B050AA"/>
    <w:rsid w:val="00B30121"/>
    <w:rsid w:val="00B408A9"/>
    <w:rsid w:val="00B503AF"/>
    <w:rsid w:val="00B56E8B"/>
    <w:rsid w:val="00B84ADC"/>
    <w:rsid w:val="00B94F55"/>
    <w:rsid w:val="00BB3128"/>
    <w:rsid w:val="00BC166B"/>
    <w:rsid w:val="00BC77F2"/>
    <w:rsid w:val="00BD753B"/>
    <w:rsid w:val="00BF6293"/>
    <w:rsid w:val="00C1204A"/>
    <w:rsid w:val="00C20B3F"/>
    <w:rsid w:val="00C4525C"/>
    <w:rsid w:val="00C452C1"/>
    <w:rsid w:val="00C50E62"/>
    <w:rsid w:val="00C51C72"/>
    <w:rsid w:val="00C633B1"/>
    <w:rsid w:val="00C641C4"/>
    <w:rsid w:val="00C72EF9"/>
    <w:rsid w:val="00C76B6E"/>
    <w:rsid w:val="00CB43BD"/>
    <w:rsid w:val="00CC311A"/>
    <w:rsid w:val="00CD6954"/>
    <w:rsid w:val="00CD7387"/>
    <w:rsid w:val="00CE0055"/>
    <w:rsid w:val="00CE537A"/>
    <w:rsid w:val="00D12D05"/>
    <w:rsid w:val="00D335C6"/>
    <w:rsid w:val="00D35A00"/>
    <w:rsid w:val="00D622D4"/>
    <w:rsid w:val="00D75FA9"/>
    <w:rsid w:val="00D84A5F"/>
    <w:rsid w:val="00D879B6"/>
    <w:rsid w:val="00D9231D"/>
    <w:rsid w:val="00DA268E"/>
    <w:rsid w:val="00DA3813"/>
    <w:rsid w:val="00DB6458"/>
    <w:rsid w:val="00DC6A2D"/>
    <w:rsid w:val="00DD59DD"/>
    <w:rsid w:val="00DF55A8"/>
    <w:rsid w:val="00DF6ECD"/>
    <w:rsid w:val="00DF7451"/>
    <w:rsid w:val="00E07034"/>
    <w:rsid w:val="00E11424"/>
    <w:rsid w:val="00E20B89"/>
    <w:rsid w:val="00E4699F"/>
    <w:rsid w:val="00E557C9"/>
    <w:rsid w:val="00E57A47"/>
    <w:rsid w:val="00E6074D"/>
    <w:rsid w:val="00E65FD2"/>
    <w:rsid w:val="00E67FBA"/>
    <w:rsid w:val="00E82BAF"/>
    <w:rsid w:val="00E869D2"/>
    <w:rsid w:val="00E9579D"/>
    <w:rsid w:val="00EA13A4"/>
    <w:rsid w:val="00EA6D2C"/>
    <w:rsid w:val="00EB7365"/>
    <w:rsid w:val="00EB7FF2"/>
    <w:rsid w:val="00EC281E"/>
    <w:rsid w:val="00EC5B83"/>
    <w:rsid w:val="00EC6C73"/>
    <w:rsid w:val="00F01E63"/>
    <w:rsid w:val="00F05D4E"/>
    <w:rsid w:val="00F10CFF"/>
    <w:rsid w:val="00F1256B"/>
    <w:rsid w:val="00F15D83"/>
    <w:rsid w:val="00F30ED6"/>
    <w:rsid w:val="00F453A7"/>
    <w:rsid w:val="00F50DA8"/>
    <w:rsid w:val="00F557D2"/>
    <w:rsid w:val="00F572BE"/>
    <w:rsid w:val="00F62E19"/>
    <w:rsid w:val="00F75FBF"/>
    <w:rsid w:val="00F7620C"/>
    <w:rsid w:val="00F848B0"/>
    <w:rsid w:val="00F90F35"/>
    <w:rsid w:val="00F96434"/>
    <w:rsid w:val="00FA1799"/>
    <w:rsid w:val="00FB3158"/>
    <w:rsid w:val="00FB3885"/>
    <w:rsid w:val="00FC0FE0"/>
    <w:rsid w:val="00FD29B5"/>
    <w:rsid w:val="00FD4519"/>
    <w:rsid w:val="00FE139A"/>
    <w:rsid w:val="00FE2EE6"/>
    <w:rsid w:val="00FE5E0D"/>
    <w:rsid w:val="00FF5A0C"/>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E0EEE8E4-DA1D-4459-81D7-D35B784DCE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A4341"/>
    <w:pPr>
      <w:spacing w:line="25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A4341"/>
    <w:rPr>
      <w:color w:val="0563C1" w:themeColor="hyperlink"/>
      <w:u w:val="single"/>
    </w:rPr>
  </w:style>
  <w:style w:type="paragraph" w:styleId="a4">
    <w:name w:val="footnote text"/>
    <w:basedOn w:val="a"/>
    <w:link w:val="a5"/>
    <w:uiPriority w:val="99"/>
    <w:semiHidden/>
    <w:unhideWhenUsed/>
    <w:rsid w:val="008A4341"/>
    <w:pPr>
      <w:spacing w:after="0" w:line="240" w:lineRule="auto"/>
    </w:pPr>
    <w:rPr>
      <w:sz w:val="20"/>
      <w:szCs w:val="20"/>
    </w:rPr>
  </w:style>
  <w:style w:type="character" w:customStyle="1" w:styleId="a5">
    <w:name w:val="Текст сноски Знак"/>
    <w:basedOn w:val="a0"/>
    <w:link w:val="a4"/>
    <w:uiPriority w:val="99"/>
    <w:semiHidden/>
    <w:rsid w:val="008A4341"/>
    <w:rPr>
      <w:sz w:val="20"/>
      <w:szCs w:val="20"/>
    </w:rPr>
  </w:style>
  <w:style w:type="paragraph" w:styleId="a6">
    <w:name w:val="List Paragraph"/>
    <w:basedOn w:val="a"/>
    <w:uiPriority w:val="34"/>
    <w:qFormat/>
    <w:rsid w:val="008A4341"/>
    <w:pPr>
      <w:ind w:left="720"/>
      <w:contextualSpacing/>
    </w:pPr>
  </w:style>
  <w:style w:type="character" w:styleId="a7">
    <w:name w:val="footnote reference"/>
    <w:aliases w:val="Знак сноски-FN,Ciae niinee-FN"/>
    <w:basedOn w:val="a0"/>
    <w:uiPriority w:val="99"/>
    <w:unhideWhenUsed/>
    <w:rsid w:val="008A4341"/>
    <w:rPr>
      <w:vertAlign w:val="superscript"/>
    </w:rPr>
  </w:style>
  <w:style w:type="table" w:styleId="a8">
    <w:name w:val="Table Grid"/>
    <w:basedOn w:val="a1"/>
    <w:uiPriority w:val="59"/>
    <w:rsid w:val="008A43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FollowedHyperlink"/>
    <w:basedOn w:val="a0"/>
    <w:uiPriority w:val="99"/>
    <w:semiHidden/>
    <w:unhideWhenUsed/>
    <w:rsid w:val="0084560D"/>
    <w:rPr>
      <w:color w:val="954F72" w:themeColor="followedHyperlink"/>
      <w:u w:val="single"/>
    </w:rPr>
  </w:style>
  <w:style w:type="character" w:styleId="aa">
    <w:name w:val="Strong"/>
    <w:basedOn w:val="a0"/>
    <w:uiPriority w:val="22"/>
    <w:qFormat/>
    <w:rsid w:val="006B0B1A"/>
    <w:rPr>
      <w:b/>
      <w:bCs/>
    </w:rPr>
  </w:style>
  <w:style w:type="paragraph" w:styleId="ab">
    <w:name w:val="Balloon Text"/>
    <w:basedOn w:val="a"/>
    <w:link w:val="ac"/>
    <w:uiPriority w:val="99"/>
    <w:semiHidden/>
    <w:unhideWhenUsed/>
    <w:rsid w:val="00C20B3F"/>
    <w:pPr>
      <w:spacing w:after="0" w:line="240" w:lineRule="auto"/>
    </w:pPr>
    <w:rPr>
      <w:rFonts w:ascii="Lucida Grande CY" w:hAnsi="Lucida Grande CY" w:cs="Lucida Grande CY"/>
      <w:sz w:val="18"/>
      <w:szCs w:val="18"/>
    </w:rPr>
  </w:style>
  <w:style w:type="character" w:customStyle="1" w:styleId="ac">
    <w:name w:val="Текст выноски Знак"/>
    <w:basedOn w:val="a0"/>
    <w:link w:val="ab"/>
    <w:uiPriority w:val="99"/>
    <w:semiHidden/>
    <w:rsid w:val="00C20B3F"/>
    <w:rPr>
      <w:rFonts w:ascii="Lucida Grande CY" w:hAnsi="Lucida Grande CY" w:cs="Lucida Grande CY"/>
      <w:sz w:val="18"/>
      <w:szCs w:val="18"/>
    </w:rPr>
  </w:style>
  <w:style w:type="table" w:customStyle="1" w:styleId="1">
    <w:name w:val="Сетка таблицы1"/>
    <w:basedOn w:val="a1"/>
    <w:next w:val="a8"/>
    <w:uiPriority w:val="59"/>
    <w:rsid w:val="00842A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36924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28.pn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hyperlink" Target="http://ppmi24.ru" TargetMode="External"/><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0.jpeg"/><Relationship Id="rId5" Type="http://schemas.openxmlformats.org/officeDocument/2006/relationships/webSettings" Target="webSettings.xml"/><Relationship Id="rId10" Type="http://schemas.openxmlformats.org/officeDocument/2006/relationships/hyperlink" Target="http://www.vmeste76.ru" TargetMode="External"/><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3.jpeg"/><Relationship Id="rId52" Type="http://schemas.openxmlformats.org/officeDocument/2006/relationships/hyperlink" Target="http://sbor.ru/finance/bd/otkrbud/plan"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vk.com/sbor.budget"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www.or71.ru" TargetMode="External"/><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12.jpeg"/><Relationship Id="rId41" Type="http://schemas.openxmlformats.org/officeDocument/2006/relationships/image" Target="media/image30.jpe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hyperlink" Target="http://pmisk.ru/" TargetMode="External"/><Relationship Id="rId49" Type="http://schemas.openxmlformats.org/officeDocument/2006/relationships/image" Target="media/image3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541476-C1CF-40F6-93EA-BC197C9E8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42</Pages>
  <Words>9697</Words>
  <Characters>55274</Characters>
  <Application>Microsoft Office Word</Application>
  <DocSecurity>4</DocSecurity>
  <Lines>460</Lines>
  <Paragraphs>129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64842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Шаповалова Наталья Арнольдовна</dc:creator>
  <cp:keywords/>
  <dc:description/>
  <cp:lastModifiedBy>Вагин Владимир Владимирович</cp:lastModifiedBy>
  <cp:revision>2</cp:revision>
  <dcterms:created xsi:type="dcterms:W3CDTF">2018-08-23T10:33:00Z</dcterms:created>
  <dcterms:modified xsi:type="dcterms:W3CDTF">2018-08-23T10:33:00Z</dcterms:modified>
</cp:coreProperties>
</file>